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58" w:rsidRPr="00F82652" w:rsidRDefault="005D0B58" w:rsidP="005D0B58">
      <w:pPr>
        <w:jc w:val="center"/>
        <w:rPr>
          <w:smallCaps/>
          <w:sz w:val="19"/>
          <w:szCs w:val="19"/>
        </w:rPr>
      </w:pPr>
      <w:r w:rsidRPr="00F82652">
        <w:rPr>
          <w:smallCaps/>
          <w:sz w:val="19"/>
          <w:szCs w:val="19"/>
        </w:rPr>
        <w:t>Управление образования администрации Старооскольского городского округа Белгородской области</w:t>
      </w:r>
    </w:p>
    <w:p w:rsidR="005D0B58" w:rsidRPr="00F82652" w:rsidRDefault="005D0B58" w:rsidP="005D0B58">
      <w:pPr>
        <w:jc w:val="center"/>
        <w:rPr>
          <w:b/>
          <w:sz w:val="16"/>
          <w:szCs w:val="16"/>
        </w:rPr>
      </w:pPr>
    </w:p>
    <w:p w:rsidR="005D0B58" w:rsidRPr="00F82652" w:rsidRDefault="005D0B58" w:rsidP="005D0B58">
      <w:pPr>
        <w:jc w:val="center"/>
        <w:rPr>
          <w:b/>
        </w:rPr>
      </w:pPr>
      <w:r w:rsidRPr="00F82652">
        <w:rPr>
          <w:b/>
        </w:rPr>
        <w:t>Муниципальное бюджетное общеобразовательное учреждение</w:t>
      </w:r>
    </w:p>
    <w:p w:rsidR="005D0B58" w:rsidRPr="00F82652" w:rsidRDefault="005D0B58" w:rsidP="005D0B58">
      <w:pPr>
        <w:jc w:val="center"/>
        <w:rPr>
          <w:b/>
          <w:smallCaps/>
          <w:sz w:val="28"/>
          <w:szCs w:val="28"/>
        </w:rPr>
      </w:pPr>
      <w:r w:rsidRPr="00F82652">
        <w:rPr>
          <w:b/>
          <w:smallCaps/>
          <w:sz w:val="28"/>
          <w:szCs w:val="28"/>
        </w:rPr>
        <w:t>«Образовательный комплекс «Озёрки»</w:t>
      </w:r>
    </w:p>
    <w:p w:rsidR="005D0B58" w:rsidRPr="00F82652" w:rsidRDefault="005D0B58" w:rsidP="005D0B58">
      <w:pPr>
        <w:pBdr>
          <w:bottom w:val="single" w:sz="12" w:space="2" w:color="auto"/>
        </w:pBdr>
        <w:jc w:val="center"/>
        <w:rPr>
          <w:b/>
          <w:smallCaps/>
          <w:sz w:val="28"/>
          <w:szCs w:val="28"/>
        </w:rPr>
      </w:pPr>
      <w:r w:rsidRPr="00F82652">
        <w:rPr>
          <w:b/>
          <w:smallCaps/>
          <w:sz w:val="28"/>
          <w:szCs w:val="28"/>
        </w:rPr>
        <w:t>(МБОУ «ОК «Озёрки»)</w:t>
      </w:r>
    </w:p>
    <w:tbl>
      <w:tblPr>
        <w:tblW w:w="5000" w:type="pct"/>
        <w:tblLook w:val="0000"/>
      </w:tblPr>
      <w:tblGrid>
        <w:gridCol w:w="3794"/>
        <w:gridCol w:w="2693"/>
        <w:gridCol w:w="3084"/>
      </w:tblGrid>
      <w:tr w:rsidR="005D0B58" w:rsidRPr="00F82652" w:rsidTr="00763B49">
        <w:tc>
          <w:tcPr>
            <w:tcW w:w="1982" w:type="pct"/>
          </w:tcPr>
          <w:p w:rsidR="005D0B58" w:rsidRPr="00EF6C7A" w:rsidRDefault="005D0B58" w:rsidP="00763B49">
            <w:pPr>
              <w:suppressAutoHyphens/>
              <w:snapToGrid w:val="0"/>
              <w:rPr>
                <w:sz w:val="28"/>
                <w:szCs w:val="28"/>
              </w:rPr>
            </w:pPr>
            <w:r w:rsidRPr="00EF6C7A">
              <w:rPr>
                <w:sz w:val="28"/>
                <w:szCs w:val="28"/>
              </w:rPr>
              <w:t>ПРИНЯТО</w:t>
            </w:r>
          </w:p>
          <w:p w:rsidR="005D0B58" w:rsidRPr="00EF6C7A" w:rsidRDefault="005D0B58" w:rsidP="00763B49">
            <w:pPr>
              <w:suppressAutoHyphens/>
              <w:snapToGrid w:val="0"/>
              <w:rPr>
                <w:sz w:val="28"/>
                <w:szCs w:val="28"/>
              </w:rPr>
            </w:pPr>
            <w:r w:rsidRPr="00EF6C7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заседании педагогического совета </w:t>
            </w:r>
          </w:p>
          <w:p w:rsidR="005D0B58" w:rsidRPr="00F82652" w:rsidRDefault="005D0B58" w:rsidP="00763B49">
            <w:pPr>
              <w:suppressAutoHyphens/>
              <w:snapToGrid w:val="0"/>
              <w:rPr>
                <w:sz w:val="28"/>
                <w:szCs w:val="28"/>
                <w:u w:val="single"/>
              </w:rPr>
            </w:pPr>
            <w:r w:rsidRPr="00EF6C7A">
              <w:rPr>
                <w:sz w:val="28"/>
                <w:szCs w:val="28"/>
              </w:rPr>
              <w:t xml:space="preserve">(протокол от </w:t>
            </w:r>
            <w:r>
              <w:rPr>
                <w:sz w:val="28"/>
                <w:szCs w:val="28"/>
                <w:u w:val="single"/>
              </w:rPr>
              <w:t>10.11.2015</w:t>
            </w:r>
            <w:r w:rsidRPr="00EF6C7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</w:t>
            </w:r>
            <w:r w:rsidRPr="00B979F8">
              <w:rPr>
                <w:sz w:val="28"/>
                <w:szCs w:val="28"/>
              </w:rPr>
              <w:t>)</w:t>
            </w:r>
          </w:p>
        </w:tc>
        <w:tc>
          <w:tcPr>
            <w:tcW w:w="1407" w:type="pct"/>
          </w:tcPr>
          <w:p w:rsidR="005D0B58" w:rsidRPr="00F82652" w:rsidRDefault="005D0B58" w:rsidP="00763B49">
            <w:pPr>
              <w:snapToGrid w:val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1611" w:type="pct"/>
          </w:tcPr>
          <w:p w:rsidR="005D0B58" w:rsidRPr="00F82652" w:rsidRDefault="005D0B58" w:rsidP="00763B49">
            <w:pPr>
              <w:snapToGrid w:val="0"/>
              <w:rPr>
                <w:sz w:val="28"/>
                <w:szCs w:val="28"/>
              </w:rPr>
            </w:pPr>
            <w:r w:rsidRPr="00F82652">
              <w:rPr>
                <w:sz w:val="28"/>
                <w:szCs w:val="28"/>
              </w:rPr>
              <w:t>УТВЕРЖДЕНО</w:t>
            </w:r>
          </w:p>
          <w:p w:rsidR="005D0B58" w:rsidRPr="00F82652" w:rsidRDefault="005D0B58" w:rsidP="00763B49">
            <w:pPr>
              <w:snapToGrid w:val="0"/>
              <w:rPr>
                <w:sz w:val="28"/>
                <w:szCs w:val="28"/>
              </w:rPr>
            </w:pPr>
            <w:r w:rsidRPr="00F82652">
              <w:rPr>
                <w:sz w:val="28"/>
                <w:szCs w:val="28"/>
              </w:rPr>
              <w:t>приказом директора</w:t>
            </w:r>
          </w:p>
          <w:p w:rsidR="005D0B58" w:rsidRPr="00F82652" w:rsidRDefault="005D0B58" w:rsidP="00763B49">
            <w:pPr>
              <w:snapToGrid w:val="0"/>
              <w:rPr>
                <w:sz w:val="28"/>
                <w:szCs w:val="28"/>
              </w:rPr>
            </w:pPr>
            <w:r w:rsidRPr="00F82652">
              <w:rPr>
                <w:sz w:val="28"/>
                <w:szCs w:val="28"/>
              </w:rPr>
              <w:t>МБОУ «ОК «Озёрки»</w:t>
            </w:r>
          </w:p>
          <w:p w:rsidR="005D0B58" w:rsidRPr="00F82652" w:rsidRDefault="005D0B58" w:rsidP="00763B49">
            <w:pPr>
              <w:snapToGrid w:val="0"/>
              <w:rPr>
                <w:sz w:val="28"/>
                <w:szCs w:val="28"/>
                <w:u w:val="single"/>
              </w:rPr>
            </w:pPr>
            <w:r w:rsidRPr="00F82652">
              <w:rPr>
                <w:sz w:val="28"/>
                <w:szCs w:val="28"/>
              </w:rPr>
              <w:t xml:space="preserve">от </w:t>
            </w:r>
            <w:r w:rsidRPr="00F82652">
              <w:rPr>
                <w:sz w:val="28"/>
                <w:szCs w:val="28"/>
                <w:u w:val="single"/>
              </w:rPr>
              <w:t>10.11.2015</w:t>
            </w:r>
            <w:r w:rsidRPr="00F8265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</w:tr>
    </w:tbl>
    <w:p w:rsidR="005D0B58" w:rsidRPr="00F46B45" w:rsidRDefault="005D0B58" w:rsidP="005D0B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A8" w:rsidRPr="00C26A4D" w:rsidRDefault="00EF13A8" w:rsidP="00EF13A8">
      <w:pPr>
        <w:shd w:val="clear" w:color="auto" w:fill="FFFFFF"/>
        <w:jc w:val="center"/>
        <w:rPr>
          <w:b/>
          <w:sz w:val="28"/>
          <w:szCs w:val="28"/>
        </w:rPr>
      </w:pPr>
      <w:r w:rsidRPr="00C26A4D">
        <w:rPr>
          <w:b/>
          <w:sz w:val="28"/>
          <w:szCs w:val="28"/>
        </w:rPr>
        <w:t>ПОЛОЖЕНИЕ</w:t>
      </w:r>
    </w:p>
    <w:p w:rsidR="00EF13A8" w:rsidRPr="007D3DC3" w:rsidRDefault="00EF13A8" w:rsidP="00EF13A8">
      <w:pPr>
        <w:jc w:val="center"/>
        <w:rPr>
          <w:b/>
          <w:sz w:val="28"/>
          <w:szCs w:val="28"/>
        </w:rPr>
      </w:pPr>
      <w:r w:rsidRPr="007D3DC3">
        <w:rPr>
          <w:b/>
          <w:sz w:val="28"/>
          <w:szCs w:val="28"/>
        </w:rPr>
        <w:t>о порядке и основаниях</w:t>
      </w:r>
      <w:r>
        <w:rPr>
          <w:b/>
          <w:sz w:val="28"/>
          <w:szCs w:val="28"/>
        </w:rPr>
        <w:t xml:space="preserve"> перевода, отчисления и</w:t>
      </w:r>
      <w:r>
        <w:rPr>
          <w:b/>
          <w:sz w:val="28"/>
          <w:szCs w:val="28"/>
        </w:rPr>
        <w:br/>
      </w:r>
      <w:r w:rsidRPr="007D3DC3">
        <w:rPr>
          <w:b/>
          <w:sz w:val="28"/>
          <w:szCs w:val="28"/>
        </w:rPr>
        <w:t xml:space="preserve">восстановления </w:t>
      </w:r>
      <w:r>
        <w:rPr>
          <w:b/>
          <w:sz w:val="28"/>
          <w:szCs w:val="28"/>
        </w:rPr>
        <w:t>учащихся</w:t>
      </w:r>
    </w:p>
    <w:p w:rsidR="00EF13A8" w:rsidRPr="007D3DC3" w:rsidRDefault="00EF13A8" w:rsidP="00EF13A8">
      <w:pPr>
        <w:jc w:val="center"/>
        <w:rPr>
          <w:b/>
          <w:sz w:val="28"/>
          <w:szCs w:val="28"/>
        </w:rPr>
      </w:pPr>
    </w:p>
    <w:p w:rsidR="00EF13A8" w:rsidRPr="007D3DC3" w:rsidRDefault="00EF13A8" w:rsidP="00EF13A8">
      <w:pPr>
        <w:jc w:val="center"/>
        <w:rPr>
          <w:b/>
          <w:sz w:val="28"/>
          <w:szCs w:val="28"/>
        </w:rPr>
      </w:pPr>
      <w:r w:rsidRPr="007D3DC3">
        <w:rPr>
          <w:b/>
          <w:sz w:val="28"/>
          <w:szCs w:val="28"/>
        </w:rPr>
        <w:t>1. Общие положения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1.1. Настоящее Положение о порядке и основаниях перевода, отчисления и восстановления учащихся регламентирует порядок и основания перевода, отчисления и восстановления учащихся, порядок оформления приостановления или прекращения отношений между муниципальным бюджетным общеобразовательным учреждением «</w:t>
      </w:r>
      <w:r w:rsidR="005D0B58">
        <w:rPr>
          <w:sz w:val="28"/>
          <w:szCs w:val="28"/>
        </w:rPr>
        <w:t>Образовательный комплекс «Озёрки</w:t>
      </w:r>
      <w:r w:rsidRPr="007D3DC3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— </w:t>
      </w:r>
      <w:r w:rsidRPr="007D3DC3">
        <w:rPr>
          <w:sz w:val="28"/>
          <w:szCs w:val="28"/>
        </w:rPr>
        <w:t xml:space="preserve">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>) и учащимися и (или) родителями (законными представителями) несовершеннолетних учащихся.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1.2. Настоящее Положение разработано с целью упорядочения и приведения в соответствие порядка перевода, отчисления и восстановления учащихся в образовательное учреждение </w:t>
      </w:r>
      <w:r>
        <w:rPr>
          <w:sz w:val="28"/>
          <w:szCs w:val="28"/>
        </w:rPr>
        <w:t>с Федеральным з</w:t>
      </w:r>
      <w:r w:rsidRPr="007D3DC3">
        <w:rPr>
          <w:sz w:val="28"/>
          <w:szCs w:val="28"/>
        </w:rPr>
        <w:t xml:space="preserve">аконом от 29.12.2012 № 273-ФЗ «Об </w:t>
      </w:r>
      <w:r>
        <w:rPr>
          <w:sz w:val="28"/>
          <w:szCs w:val="28"/>
        </w:rPr>
        <w:t>о</w:t>
      </w:r>
      <w:r w:rsidRPr="007D3DC3">
        <w:rPr>
          <w:sz w:val="28"/>
          <w:szCs w:val="28"/>
        </w:rPr>
        <w:t xml:space="preserve">бразовании в </w:t>
      </w:r>
      <w:r>
        <w:rPr>
          <w:sz w:val="28"/>
          <w:szCs w:val="28"/>
        </w:rPr>
        <w:t>Российской Федерации</w:t>
      </w:r>
      <w:r w:rsidRPr="007D3DC3">
        <w:rPr>
          <w:sz w:val="28"/>
          <w:szCs w:val="28"/>
        </w:rPr>
        <w:t>».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1.3. Перевод, отчисление в Учреждение оформляется приказом директора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>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1.4. Положение о порядке и основаниях перевода, отчисления и восстановления учащихся в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 xml:space="preserve"> является нормативным локальным актом и обязательно для исполнения участниками образовательных отношений.</w:t>
      </w:r>
    </w:p>
    <w:p w:rsidR="00EF13A8" w:rsidRPr="007D3DC3" w:rsidRDefault="00EF13A8" w:rsidP="00EF13A8">
      <w:pPr>
        <w:rPr>
          <w:sz w:val="28"/>
          <w:szCs w:val="28"/>
        </w:rPr>
      </w:pPr>
    </w:p>
    <w:p w:rsidR="00EF13A8" w:rsidRPr="007D3DC3" w:rsidRDefault="00EF13A8" w:rsidP="00EF13A8">
      <w:pPr>
        <w:jc w:val="center"/>
        <w:rPr>
          <w:b/>
          <w:sz w:val="28"/>
          <w:szCs w:val="28"/>
        </w:rPr>
      </w:pPr>
      <w:r w:rsidRPr="007D3DC3">
        <w:rPr>
          <w:b/>
          <w:sz w:val="28"/>
          <w:szCs w:val="28"/>
        </w:rPr>
        <w:t xml:space="preserve">2. Правила </w:t>
      </w:r>
      <w:proofErr w:type="spellStart"/>
      <w:r w:rsidRPr="007D3DC3">
        <w:rPr>
          <w:b/>
          <w:sz w:val="28"/>
          <w:szCs w:val="28"/>
        </w:rPr>
        <w:t>внутришкольного</w:t>
      </w:r>
      <w:proofErr w:type="spellEnd"/>
      <w:r w:rsidRPr="007D3DC3">
        <w:rPr>
          <w:b/>
          <w:sz w:val="28"/>
          <w:szCs w:val="28"/>
        </w:rPr>
        <w:t xml:space="preserve"> перевода учащихся</w:t>
      </w:r>
      <w:r w:rsidR="005D0B58">
        <w:rPr>
          <w:b/>
          <w:sz w:val="28"/>
          <w:szCs w:val="28"/>
        </w:rPr>
        <w:t xml:space="preserve"> отделения общего образования «Средняя общеобразовательная Озёрская школа»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2.1. Учащиеся имеют право на перевод из класса в класс </w:t>
      </w:r>
      <w:r>
        <w:rPr>
          <w:sz w:val="28"/>
          <w:szCs w:val="28"/>
        </w:rPr>
        <w:t>одной параллели (при наличии двух и более классов в параллели)</w:t>
      </w:r>
      <w:r w:rsidRPr="007D3DC3">
        <w:rPr>
          <w:sz w:val="28"/>
          <w:szCs w:val="28"/>
        </w:rPr>
        <w:t xml:space="preserve">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>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2.2. Основанием для </w:t>
      </w:r>
      <w:proofErr w:type="spellStart"/>
      <w:r w:rsidRPr="007D3DC3">
        <w:rPr>
          <w:sz w:val="28"/>
          <w:szCs w:val="28"/>
        </w:rPr>
        <w:t>внутришкольного</w:t>
      </w:r>
      <w:proofErr w:type="spellEnd"/>
      <w:r w:rsidRPr="007D3DC3">
        <w:rPr>
          <w:sz w:val="28"/>
          <w:szCs w:val="28"/>
        </w:rPr>
        <w:t xml:space="preserve"> перевода из класса в класс одной параллели являются: рекомендации </w:t>
      </w:r>
      <w:proofErr w:type="spellStart"/>
      <w:r w:rsidRPr="007D3DC3">
        <w:rPr>
          <w:sz w:val="28"/>
          <w:szCs w:val="28"/>
        </w:rPr>
        <w:t>медико-психолого-педагогического</w:t>
      </w:r>
      <w:proofErr w:type="spellEnd"/>
      <w:r w:rsidRPr="007D3DC3">
        <w:rPr>
          <w:sz w:val="28"/>
          <w:szCs w:val="28"/>
        </w:rPr>
        <w:t xml:space="preserve"> консилиума, желание родителей (законных представителей) учащегося. 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2.3. </w:t>
      </w:r>
      <w:proofErr w:type="spellStart"/>
      <w:r w:rsidRPr="007D3DC3">
        <w:rPr>
          <w:sz w:val="28"/>
          <w:szCs w:val="28"/>
        </w:rPr>
        <w:t>Внутришкольный</w:t>
      </w:r>
      <w:proofErr w:type="spellEnd"/>
      <w:r w:rsidRPr="007D3DC3">
        <w:rPr>
          <w:sz w:val="28"/>
          <w:szCs w:val="28"/>
        </w:rPr>
        <w:t xml:space="preserve"> перевод из класса в класс одной параллели учащихся производится на основании письменного заявления совершеннолетних учащихся, либо родителей (законных представителей) несовершеннолетних учащихся и оформляется приказом директора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>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lastRenderedPageBreak/>
        <w:t xml:space="preserve">2.4. Учащиеся, освоившие в полном объеме образовательную программу учебного года начального общего, основного общего и среднего общего образования, по решению педагогического совета переводятся в следующий класс. 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2.5. Учащиеся 9-х, 11-х классов, завершившие </w:t>
      </w:r>
      <w:proofErr w:type="gramStart"/>
      <w:r w:rsidRPr="007D3DC3">
        <w:rPr>
          <w:sz w:val="28"/>
          <w:szCs w:val="28"/>
        </w:rPr>
        <w:t>обучение по</w:t>
      </w:r>
      <w:proofErr w:type="gramEnd"/>
      <w:r w:rsidRPr="007D3DC3">
        <w:rPr>
          <w:sz w:val="28"/>
          <w:szCs w:val="28"/>
        </w:rPr>
        <w:t xml:space="preserve"> образовательным программам основного общего, среднего общего образования и успешно прошедшие государственную итоговую аттестацию, считаются отчисленными из образовательного учреждения.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2.6. Учащиеся, не прошедшие промежуточную аттестацию по уважительным причинам или имеющие по итогам учебного года академическую задолженность, переводятся в следующий класс условно. В течение следующего учебного года они должны ликвидировать данную академическую задолженность, если это учащиеся четвертого класса, то задолженность должна быть ликвидирована до начала учебного года. 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2.7. Для учащихся 4-х классов, которые не ликвидировали академическую задолженность в установленные сроки, наступают последствия, предусмотренные частью 9 статьи 58 Федерального закона «Об образовании в Российской Федерации».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2.8. Учащиеся четвертых классов, освоившие в полном объеме основную образовательную программу начального общего образования, переводятся для обучения на уровне основного общего образования. 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2.9. Согласно части 5 статьи 66 Федерального закона «Об образовании в Российской Федерации» начальное общее образование, основное общее образование, среднее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</w:p>
    <w:p w:rsidR="00EF13A8" w:rsidRPr="007D3DC3" w:rsidRDefault="00EF13A8" w:rsidP="00EF13A8">
      <w:pPr>
        <w:jc w:val="center"/>
        <w:rPr>
          <w:b/>
          <w:sz w:val="28"/>
          <w:szCs w:val="28"/>
        </w:rPr>
      </w:pPr>
      <w:r w:rsidRPr="007D3DC3">
        <w:rPr>
          <w:b/>
          <w:sz w:val="28"/>
          <w:szCs w:val="28"/>
        </w:rPr>
        <w:t>3. Правила перевода при прекращении деятельности учреждения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3.1. </w:t>
      </w:r>
      <w:proofErr w:type="gramStart"/>
      <w:r w:rsidRPr="007D3DC3">
        <w:rPr>
          <w:sz w:val="28"/>
          <w:szCs w:val="28"/>
        </w:rPr>
        <w:t xml:space="preserve">В случае прекращения деятельности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>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учащихся с их согласия и несовершеннолетних учащихся с согласия их родителей (законных представителей) в другие организации, осуществляющие</w:t>
      </w:r>
      <w:proofErr w:type="gramEnd"/>
      <w:r w:rsidRPr="007D3DC3">
        <w:rPr>
          <w:sz w:val="28"/>
          <w:szCs w:val="28"/>
        </w:rPr>
        <w:t xml:space="preserve"> образовательную деятельность по образовательным программам соответствующего уровня и направленности. </w:t>
      </w:r>
      <w:proofErr w:type="gramStart"/>
      <w:r w:rsidRPr="007D3DC3">
        <w:rPr>
          <w:sz w:val="28"/>
          <w:szCs w:val="28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</w:t>
      </w:r>
      <w:r w:rsidRPr="007D3DC3">
        <w:rPr>
          <w:sz w:val="28"/>
          <w:szCs w:val="28"/>
        </w:rPr>
        <w:lastRenderedPageBreak/>
        <w:t>учащихся, несовершеннолетних учащихся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7D3DC3">
        <w:rPr>
          <w:sz w:val="28"/>
          <w:szCs w:val="28"/>
        </w:rPr>
        <w:t xml:space="preserve"> уровня и направленности. 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F13A8" w:rsidRPr="007D3DC3" w:rsidRDefault="00EF13A8" w:rsidP="00EF13A8">
      <w:pPr>
        <w:rPr>
          <w:b/>
          <w:sz w:val="28"/>
          <w:szCs w:val="28"/>
        </w:rPr>
      </w:pPr>
    </w:p>
    <w:p w:rsidR="00EF13A8" w:rsidRPr="007D3DC3" w:rsidRDefault="00EF13A8" w:rsidP="00EF13A8">
      <w:pPr>
        <w:jc w:val="center"/>
        <w:rPr>
          <w:b/>
          <w:sz w:val="28"/>
          <w:szCs w:val="28"/>
        </w:rPr>
      </w:pPr>
      <w:r w:rsidRPr="007D3DC3">
        <w:rPr>
          <w:b/>
          <w:sz w:val="28"/>
          <w:szCs w:val="28"/>
        </w:rPr>
        <w:t xml:space="preserve">4. Правила отчисления из МБОУ </w:t>
      </w:r>
      <w:r w:rsidR="005D0B58">
        <w:rPr>
          <w:b/>
          <w:sz w:val="28"/>
          <w:szCs w:val="28"/>
        </w:rPr>
        <w:t>«ОК «Озёрки»</w:t>
      </w:r>
      <w:r w:rsidRPr="007D3DC3">
        <w:rPr>
          <w:b/>
          <w:sz w:val="28"/>
          <w:szCs w:val="28"/>
        </w:rPr>
        <w:t>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4.1. Основанием для отчисления учащихся из МБОУ «Средняя общеобразовательная школа</w:t>
      </w:r>
      <w:r>
        <w:rPr>
          <w:sz w:val="28"/>
          <w:szCs w:val="28"/>
        </w:rPr>
        <w:t>»</w:t>
      </w:r>
      <w:r w:rsidRPr="007D3DC3">
        <w:rPr>
          <w:sz w:val="28"/>
          <w:szCs w:val="28"/>
        </w:rPr>
        <w:t xml:space="preserve"> является:</w:t>
      </w:r>
    </w:p>
    <w:p w:rsidR="00EF13A8" w:rsidRPr="007D3DC3" w:rsidRDefault="00EF13A8" w:rsidP="00EF13A8">
      <w:pPr>
        <w:ind w:left="284"/>
        <w:jc w:val="both"/>
        <w:rPr>
          <w:sz w:val="28"/>
          <w:szCs w:val="28"/>
        </w:rPr>
      </w:pPr>
      <w:r w:rsidRPr="007D3DC3">
        <w:rPr>
          <w:sz w:val="28"/>
          <w:szCs w:val="28"/>
        </w:rPr>
        <w:t>• инициатива учащегося и (или) родителей (законных) представителей несовершеннолетнего в связи переменой места жительства;</w:t>
      </w:r>
    </w:p>
    <w:p w:rsidR="00EF13A8" w:rsidRPr="007D3DC3" w:rsidRDefault="00EF13A8" w:rsidP="00EF13A8">
      <w:pPr>
        <w:ind w:left="284"/>
        <w:jc w:val="both"/>
        <w:rPr>
          <w:sz w:val="28"/>
          <w:szCs w:val="28"/>
        </w:rPr>
      </w:pPr>
      <w:r w:rsidRPr="007D3DC3">
        <w:rPr>
          <w:sz w:val="28"/>
          <w:szCs w:val="28"/>
        </w:rPr>
        <w:t>• желание родителей (законных представителей) на перевод учащегося в другое общеобразовательное учреждение;</w:t>
      </w:r>
    </w:p>
    <w:p w:rsidR="00EF13A8" w:rsidRDefault="00EF13A8" w:rsidP="00EF13A8">
      <w:pPr>
        <w:ind w:left="284"/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• желание родителей (законных представителей) о получение образования несовершеннолетним учащимся вне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>, осуществляющих образовательную деятельность (в форме семейного образования и самообразования);</w:t>
      </w:r>
    </w:p>
    <w:p w:rsidR="00AA7302" w:rsidRPr="007D3DC3" w:rsidRDefault="00AA7302" w:rsidP="00EF13A8">
      <w:pPr>
        <w:ind w:left="284"/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• </w:t>
      </w:r>
      <w:r w:rsidRPr="00C82406">
        <w:rPr>
          <w:sz w:val="28"/>
          <w:szCs w:val="28"/>
        </w:rPr>
        <w:t>по обстоятельствам, не зависящим от воли родителей (законных представителей) воспитанников и МБОУ «ОК «Озёрки», осуществляющей образовательную деятельность, в том числе в случае ликвидации организации, осуществляющей образовательную деятельность</w:t>
      </w:r>
    </w:p>
    <w:p w:rsidR="00EF13A8" w:rsidRPr="007D3DC3" w:rsidRDefault="00EF13A8" w:rsidP="00EF13A8">
      <w:pPr>
        <w:ind w:left="284"/>
        <w:rPr>
          <w:sz w:val="28"/>
          <w:szCs w:val="28"/>
        </w:rPr>
      </w:pPr>
      <w:r w:rsidRPr="007D3DC3">
        <w:rPr>
          <w:sz w:val="28"/>
          <w:szCs w:val="28"/>
        </w:rPr>
        <w:t xml:space="preserve">• получение учащимися </w:t>
      </w:r>
      <w:r w:rsidR="009875AB" w:rsidRPr="00C82406">
        <w:rPr>
          <w:sz w:val="28"/>
          <w:szCs w:val="28"/>
        </w:rPr>
        <w:t>образования (завершением обучения)</w:t>
      </w:r>
      <w:r w:rsidRPr="007D3DC3">
        <w:rPr>
          <w:sz w:val="28"/>
          <w:szCs w:val="28"/>
        </w:rPr>
        <w:t>;</w:t>
      </w:r>
    </w:p>
    <w:p w:rsidR="00EF13A8" w:rsidRPr="007D3DC3" w:rsidRDefault="00EF13A8" w:rsidP="00EF13A8">
      <w:pPr>
        <w:ind w:left="284"/>
        <w:rPr>
          <w:sz w:val="28"/>
          <w:szCs w:val="28"/>
        </w:rPr>
      </w:pPr>
      <w:r w:rsidRPr="007D3DC3">
        <w:rPr>
          <w:sz w:val="28"/>
          <w:szCs w:val="28"/>
        </w:rPr>
        <w:t>• решение судебных органов;</w:t>
      </w:r>
    </w:p>
    <w:p w:rsidR="00EF13A8" w:rsidRPr="007D3DC3" w:rsidRDefault="00EF13A8" w:rsidP="00EF13A8">
      <w:pPr>
        <w:ind w:left="284"/>
        <w:rPr>
          <w:sz w:val="28"/>
          <w:szCs w:val="28"/>
        </w:rPr>
      </w:pPr>
      <w:r w:rsidRPr="007D3DC3">
        <w:rPr>
          <w:sz w:val="28"/>
          <w:szCs w:val="28"/>
        </w:rPr>
        <w:t>• смерть учащегося;</w:t>
      </w:r>
    </w:p>
    <w:p w:rsidR="00EF13A8" w:rsidRPr="007D3DC3" w:rsidRDefault="00EF13A8" w:rsidP="00EF13A8">
      <w:pPr>
        <w:ind w:left="284"/>
        <w:rPr>
          <w:sz w:val="28"/>
          <w:szCs w:val="28"/>
        </w:rPr>
      </w:pPr>
      <w:r w:rsidRPr="007D3DC3">
        <w:rPr>
          <w:sz w:val="28"/>
          <w:szCs w:val="28"/>
        </w:rPr>
        <w:t xml:space="preserve">• прекращение деятельности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>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4.2.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 пятнадцати лет, может оставить Учреждение до получения общего образования.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учащегося и органом местного самоуправления не позднее чем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4.3. По решению Управляющего совета за совершенные неоднократно грубые нарушения Устава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 xml:space="preserve"> допускается отчисление из Учреждения учащегося, достигшего возраста 15 лет.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Отчисление</w:t>
      </w:r>
      <w:r w:rsidRPr="007D3DC3">
        <w:rPr>
          <w:color w:val="FF0000"/>
          <w:sz w:val="28"/>
          <w:szCs w:val="28"/>
        </w:rPr>
        <w:t xml:space="preserve"> </w:t>
      </w:r>
      <w:r w:rsidRPr="007D3DC3">
        <w:rPr>
          <w:sz w:val="28"/>
          <w:szCs w:val="28"/>
        </w:rPr>
        <w:t xml:space="preserve">учащегося из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 xml:space="preserve"> » применяется, если меры воспитательного характера не дали результата и дальнейшее пребывание </w:t>
      </w:r>
      <w:r w:rsidRPr="007D3DC3">
        <w:rPr>
          <w:sz w:val="28"/>
          <w:szCs w:val="28"/>
        </w:rPr>
        <w:lastRenderedPageBreak/>
        <w:t xml:space="preserve">учащегося в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 xml:space="preserve"> оказывает отрицательное влияние на других учащихся, нарушает их права и права работников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препятствует  </w:t>
      </w:r>
      <w:r w:rsidRPr="007D3DC3">
        <w:rPr>
          <w:sz w:val="28"/>
          <w:szCs w:val="28"/>
        </w:rPr>
        <w:t>нормально</w:t>
      </w:r>
      <w:r>
        <w:rPr>
          <w:sz w:val="28"/>
          <w:szCs w:val="28"/>
        </w:rPr>
        <w:t>му</w:t>
      </w:r>
      <w:r w:rsidRPr="007D3DC3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ю</w:t>
      </w:r>
      <w:r w:rsidRPr="007D3DC3">
        <w:rPr>
          <w:sz w:val="28"/>
          <w:szCs w:val="28"/>
        </w:rPr>
        <w:t xml:space="preserve">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>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Решение об отчислении учащегося,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Учреждение незамедлительно обязано проинформировать об исключении учащегося из Учреждения его родителей (законных представителей) и комиссию по соблюдению гарантий прав несовершеннолетних на получение общего образования, уполномоченный орган исполнительной власти в сфере обеспечения государственных гарантий в области занятости населения и комиссию по делам несовершеннолетних и защите их прав.</w:t>
      </w:r>
    </w:p>
    <w:p w:rsidR="00EF13A8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4.4. </w:t>
      </w:r>
      <w:r w:rsidR="00AA7302" w:rsidRPr="00C82406">
        <w:rPr>
          <w:sz w:val="28"/>
          <w:szCs w:val="28"/>
        </w:rPr>
        <w:t>Основанием для прекращения образовательных отношений является приказ директора МБОУ «ОК «Озёрки»</w:t>
      </w:r>
      <w:r w:rsidR="00AA7302">
        <w:rPr>
          <w:sz w:val="28"/>
          <w:szCs w:val="28"/>
        </w:rPr>
        <w:t xml:space="preserve"> </w:t>
      </w:r>
      <w:r w:rsidR="00AA7302" w:rsidRPr="00C82406">
        <w:rPr>
          <w:sz w:val="28"/>
          <w:szCs w:val="28"/>
        </w:rPr>
        <w:t xml:space="preserve">об отчислении </w:t>
      </w:r>
      <w:r w:rsidR="00AA7302">
        <w:rPr>
          <w:sz w:val="28"/>
          <w:szCs w:val="28"/>
        </w:rPr>
        <w:t>обучающегося</w:t>
      </w:r>
      <w:r w:rsidR="00AA7302" w:rsidRPr="00C82406">
        <w:rPr>
          <w:sz w:val="28"/>
          <w:szCs w:val="28"/>
        </w:rPr>
        <w:t>. Если с родителями (законными представителями)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МБОУ «ОК «Озёрки»</w:t>
      </w:r>
      <w:r w:rsidR="00AA7302">
        <w:rPr>
          <w:sz w:val="28"/>
          <w:szCs w:val="28"/>
        </w:rPr>
        <w:t xml:space="preserve"> </w:t>
      </w:r>
      <w:r w:rsidR="00AA7302" w:rsidRPr="00C82406">
        <w:rPr>
          <w:sz w:val="28"/>
          <w:szCs w:val="28"/>
        </w:rPr>
        <w:t xml:space="preserve">об отчислении </w:t>
      </w:r>
      <w:r w:rsidR="00AA7302">
        <w:rPr>
          <w:sz w:val="28"/>
          <w:szCs w:val="28"/>
        </w:rPr>
        <w:t>обучающегося</w:t>
      </w:r>
      <w:r w:rsidR="00AA7302" w:rsidRPr="00C82406">
        <w:rPr>
          <w:sz w:val="28"/>
          <w:szCs w:val="28"/>
        </w:rPr>
        <w:t>.</w:t>
      </w:r>
    </w:p>
    <w:p w:rsidR="00AA7302" w:rsidRDefault="00AA7302" w:rsidP="00EF13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82406">
        <w:rPr>
          <w:bCs/>
          <w:sz w:val="28"/>
          <w:szCs w:val="28"/>
        </w:rPr>
        <w:t xml:space="preserve">Права и обязанности </w:t>
      </w:r>
      <w:r>
        <w:rPr>
          <w:bCs/>
          <w:sz w:val="28"/>
          <w:szCs w:val="28"/>
        </w:rPr>
        <w:t>обучающегося</w:t>
      </w:r>
      <w:r w:rsidRPr="00C82406">
        <w:rPr>
          <w:bCs/>
          <w:sz w:val="28"/>
          <w:szCs w:val="28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C82406">
        <w:rPr>
          <w:bCs/>
          <w:sz w:val="28"/>
          <w:szCs w:val="28"/>
        </w:rPr>
        <w:t>с даты</w:t>
      </w:r>
      <w:proofErr w:type="gramEnd"/>
      <w:r w:rsidRPr="00C82406">
        <w:rPr>
          <w:bCs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46521B" w:rsidRPr="007D3DC3" w:rsidRDefault="0046521B" w:rsidP="00EF13A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4.6. </w:t>
      </w:r>
      <w:r w:rsidRPr="00C82406">
        <w:rPr>
          <w:bCs/>
          <w:sz w:val="28"/>
          <w:szCs w:val="28"/>
        </w:rPr>
        <w:t>При отчислении ребенка делается соответствующая запись в «Книге движения детей отделения дошкольного образования»</w:t>
      </w:r>
      <w:r>
        <w:rPr>
          <w:bCs/>
          <w:sz w:val="28"/>
          <w:szCs w:val="28"/>
        </w:rPr>
        <w:t xml:space="preserve"> или «Алфавитной книге записи учащихся отделения общего образования».</w:t>
      </w:r>
    </w:p>
    <w:p w:rsidR="00EF13A8" w:rsidRPr="007D3DC3" w:rsidRDefault="0046521B" w:rsidP="00EF1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прекращении обучения в отделении общего образования </w:t>
      </w:r>
      <w:r w:rsidR="00EF13A8" w:rsidRPr="007D3DC3">
        <w:rPr>
          <w:sz w:val="28"/>
          <w:szCs w:val="28"/>
        </w:rPr>
        <w:t>родителям (законным представителям) несовершеннолетнего учащегося или совершеннолетнему учащемуся выдаются следующие документы: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• личное дело;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• медицинская карта;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>• аттестат об основном общем образовании (для учащихся, завершивших основное общее образование);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• ведомость текущих </w:t>
      </w:r>
      <w:r w:rsidR="0046521B">
        <w:rPr>
          <w:sz w:val="28"/>
          <w:szCs w:val="28"/>
        </w:rPr>
        <w:t>отметок</w:t>
      </w:r>
      <w:r w:rsidRPr="007D3DC3">
        <w:rPr>
          <w:sz w:val="28"/>
          <w:szCs w:val="28"/>
        </w:rPr>
        <w:t>, заверенная классным руководителем и печатью образовательного учреждения</w:t>
      </w:r>
      <w:r>
        <w:rPr>
          <w:sz w:val="28"/>
          <w:szCs w:val="28"/>
        </w:rPr>
        <w:t xml:space="preserve"> — </w:t>
      </w:r>
      <w:r w:rsidRPr="007D3DC3">
        <w:rPr>
          <w:sz w:val="28"/>
          <w:szCs w:val="28"/>
        </w:rPr>
        <w:t>в случае перевода учащегося в течение учебного года.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</w:p>
    <w:p w:rsidR="00EF13A8" w:rsidRPr="007D3DC3" w:rsidRDefault="00EF13A8" w:rsidP="00EF13A8">
      <w:pPr>
        <w:jc w:val="both"/>
        <w:rPr>
          <w:b/>
          <w:sz w:val="28"/>
          <w:szCs w:val="28"/>
        </w:rPr>
      </w:pPr>
      <w:r w:rsidRPr="007D3DC3">
        <w:rPr>
          <w:b/>
          <w:sz w:val="28"/>
          <w:szCs w:val="28"/>
        </w:rPr>
        <w:t>5. Восстановление учащихся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  <w:r w:rsidRPr="007D3DC3">
        <w:rPr>
          <w:sz w:val="28"/>
          <w:szCs w:val="28"/>
        </w:rPr>
        <w:t xml:space="preserve">5.1. Лицо, отчисленное из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</w:t>
      </w:r>
      <w:r w:rsidRPr="007D3DC3">
        <w:rPr>
          <w:sz w:val="28"/>
          <w:szCs w:val="28"/>
        </w:rPr>
        <w:lastRenderedPageBreak/>
        <w:t xml:space="preserve">программы, имеет право на восстановление для обучения в МБОУ </w:t>
      </w:r>
      <w:r w:rsidR="005D0B58">
        <w:rPr>
          <w:sz w:val="28"/>
          <w:szCs w:val="28"/>
        </w:rPr>
        <w:t>«ОК «Озёрки»</w:t>
      </w:r>
      <w:r w:rsidRPr="007D3DC3">
        <w:rPr>
          <w:sz w:val="28"/>
          <w:szCs w:val="28"/>
        </w:rPr>
        <w:t xml:space="preserve">. </w:t>
      </w:r>
    </w:p>
    <w:p w:rsidR="00EF13A8" w:rsidRPr="007D3DC3" w:rsidRDefault="00EF13A8" w:rsidP="00EF13A8">
      <w:pPr>
        <w:jc w:val="both"/>
        <w:rPr>
          <w:sz w:val="28"/>
          <w:szCs w:val="28"/>
        </w:rPr>
      </w:pPr>
    </w:p>
    <w:p w:rsidR="00236D80" w:rsidRDefault="003033F0"/>
    <w:sectPr w:rsidR="00236D80" w:rsidSect="0096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A8"/>
    <w:rsid w:val="000008B3"/>
    <w:rsid w:val="000016FA"/>
    <w:rsid w:val="00005F77"/>
    <w:rsid w:val="00006CA4"/>
    <w:rsid w:val="0001015D"/>
    <w:rsid w:val="00011326"/>
    <w:rsid w:val="000217AD"/>
    <w:rsid w:val="00022F7F"/>
    <w:rsid w:val="0003123F"/>
    <w:rsid w:val="00031E90"/>
    <w:rsid w:val="00036991"/>
    <w:rsid w:val="0003743A"/>
    <w:rsid w:val="000442C1"/>
    <w:rsid w:val="00045B68"/>
    <w:rsid w:val="00047CA7"/>
    <w:rsid w:val="000531A8"/>
    <w:rsid w:val="00054B5C"/>
    <w:rsid w:val="0005500B"/>
    <w:rsid w:val="00057A22"/>
    <w:rsid w:val="0006078F"/>
    <w:rsid w:val="0006326D"/>
    <w:rsid w:val="0006470A"/>
    <w:rsid w:val="00065319"/>
    <w:rsid w:val="00066C10"/>
    <w:rsid w:val="000671EA"/>
    <w:rsid w:val="00070C1C"/>
    <w:rsid w:val="000715C1"/>
    <w:rsid w:val="000749CF"/>
    <w:rsid w:val="00076934"/>
    <w:rsid w:val="000816DF"/>
    <w:rsid w:val="000835C2"/>
    <w:rsid w:val="00084FC9"/>
    <w:rsid w:val="00085486"/>
    <w:rsid w:val="00085744"/>
    <w:rsid w:val="00091382"/>
    <w:rsid w:val="00093B79"/>
    <w:rsid w:val="00094AA7"/>
    <w:rsid w:val="000959EA"/>
    <w:rsid w:val="000A0867"/>
    <w:rsid w:val="000A0F68"/>
    <w:rsid w:val="000A627E"/>
    <w:rsid w:val="000A66D1"/>
    <w:rsid w:val="000B0AF0"/>
    <w:rsid w:val="000B0D32"/>
    <w:rsid w:val="000B0E50"/>
    <w:rsid w:val="000B3A12"/>
    <w:rsid w:val="000B468A"/>
    <w:rsid w:val="000B61DA"/>
    <w:rsid w:val="000C1CCE"/>
    <w:rsid w:val="000C2CDF"/>
    <w:rsid w:val="000C3F29"/>
    <w:rsid w:val="000C4D36"/>
    <w:rsid w:val="000C612D"/>
    <w:rsid w:val="000C6B0B"/>
    <w:rsid w:val="000D068C"/>
    <w:rsid w:val="000D23DE"/>
    <w:rsid w:val="000D555F"/>
    <w:rsid w:val="000D6D41"/>
    <w:rsid w:val="000E041C"/>
    <w:rsid w:val="000E4D51"/>
    <w:rsid w:val="000E71FE"/>
    <w:rsid w:val="000E78A3"/>
    <w:rsid w:val="000F2468"/>
    <w:rsid w:val="000F2D0A"/>
    <w:rsid w:val="000F40F4"/>
    <w:rsid w:val="000F5F11"/>
    <w:rsid w:val="000F65D9"/>
    <w:rsid w:val="00100FFA"/>
    <w:rsid w:val="001014B5"/>
    <w:rsid w:val="00114C41"/>
    <w:rsid w:val="00115C8F"/>
    <w:rsid w:val="00115E16"/>
    <w:rsid w:val="00117247"/>
    <w:rsid w:val="00120F8F"/>
    <w:rsid w:val="00122F84"/>
    <w:rsid w:val="00123717"/>
    <w:rsid w:val="001237B8"/>
    <w:rsid w:val="001319DA"/>
    <w:rsid w:val="001328DE"/>
    <w:rsid w:val="00135986"/>
    <w:rsid w:val="00137700"/>
    <w:rsid w:val="00137B48"/>
    <w:rsid w:val="00140D6C"/>
    <w:rsid w:val="00145355"/>
    <w:rsid w:val="001472DD"/>
    <w:rsid w:val="001562CC"/>
    <w:rsid w:val="00156F22"/>
    <w:rsid w:val="0015758A"/>
    <w:rsid w:val="00157AD7"/>
    <w:rsid w:val="00172C18"/>
    <w:rsid w:val="00173938"/>
    <w:rsid w:val="00174A19"/>
    <w:rsid w:val="00175305"/>
    <w:rsid w:val="00176691"/>
    <w:rsid w:val="0018144D"/>
    <w:rsid w:val="001826E9"/>
    <w:rsid w:val="00183B7C"/>
    <w:rsid w:val="001851BB"/>
    <w:rsid w:val="00186380"/>
    <w:rsid w:val="00186F98"/>
    <w:rsid w:val="001913EE"/>
    <w:rsid w:val="001940A0"/>
    <w:rsid w:val="00196A27"/>
    <w:rsid w:val="001A1539"/>
    <w:rsid w:val="001A34B7"/>
    <w:rsid w:val="001A3BCE"/>
    <w:rsid w:val="001A58D5"/>
    <w:rsid w:val="001A5FAA"/>
    <w:rsid w:val="001A6D06"/>
    <w:rsid w:val="001B19DD"/>
    <w:rsid w:val="001B46D0"/>
    <w:rsid w:val="001B4D33"/>
    <w:rsid w:val="001C0133"/>
    <w:rsid w:val="001C1750"/>
    <w:rsid w:val="001C459B"/>
    <w:rsid w:val="001C7977"/>
    <w:rsid w:val="001D2CD6"/>
    <w:rsid w:val="001D3FDC"/>
    <w:rsid w:val="001D4172"/>
    <w:rsid w:val="001D42DB"/>
    <w:rsid w:val="001D555A"/>
    <w:rsid w:val="001D6354"/>
    <w:rsid w:val="001D71B2"/>
    <w:rsid w:val="001D7B6A"/>
    <w:rsid w:val="001E04EF"/>
    <w:rsid w:val="001E6CD2"/>
    <w:rsid w:val="001F07C8"/>
    <w:rsid w:val="001F31F9"/>
    <w:rsid w:val="001F33A2"/>
    <w:rsid w:val="001F3904"/>
    <w:rsid w:val="001F3BB1"/>
    <w:rsid w:val="001F45ED"/>
    <w:rsid w:val="001F526C"/>
    <w:rsid w:val="001F635F"/>
    <w:rsid w:val="00212956"/>
    <w:rsid w:val="0021692D"/>
    <w:rsid w:val="00217AD7"/>
    <w:rsid w:val="00223F0D"/>
    <w:rsid w:val="00225B7E"/>
    <w:rsid w:val="00225BA2"/>
    <w:rsid w:val="002300F1"/>
    <w:rsid w:val="0023045A"/>
    <w:rsid w:val="00230F9C"/>
    <w:rsid w:val="00230FFE"/>
    <w:rsid w:val="0023181D"/>
    <w:rsid w:val="00233141"/>
    <w:rsid w:val="0024043E"/>
    <w:rsid w:val="00240C05"/>
    <w:rsid w:val="0024271E"/>
    <w:rsid w:val="002430EF"/>
    <w:rsid w:val="0024354E"/>
    <w:rsid w:val="00244DB6"/>
    <w:rsid w:val="002516E9"/>
    <w:rsid w:val="00255FC5"/>
    <w:rsid w:val="0025759B"/>
    <w:rsid w:val="0026122E"/>
    <w:rsid w:val="00264881"/>
    <w:rsid w:val="00265729"/>
    <w:rsid w:val="002661F0"/>
    <w:rsid w:val="002670B0"/>
    <w:rsid w:val="00280C9E"/>
    <w:rsid w:val="00281732"/>
    <w:rsid w:val="002832CC"/>
    <w:rsid w:val="002852DC"/>
    <w:rsid w:val="00291451"/>
    <w:rsid w:val="002915A5"/>
    <w:rsid w:val="0029303D"/>
    <w:rsid w:val="002948A7"/>
    <w:rsid w:val="002967EC"/>
    <w:rsid w:val="002A0E31"/>
    <w:rsid w:val="002A1F7F"/>
    <w:rsid w:val="002A42D6"/>
    <w:rsid w:val="002B1D8C"/>
    <w:rsid w:val="002B3F5A"/>
    <w:rsid w:val="002B499D"/>
    <w:rsid w:val="002B7E6E"/>
    <w:rsid w:val="002C1987"/>
    <w:rsid w:val="002C1CAD"/>
    <w:rsid w:val="002C3AC5"/>
    <w:rsid w:val="002C4000"/>
    <w:rsid w:val="002D0241"/>
    <w:rsid w:val="002D035E"/>
    <w:rsid w:val="002D19AF"/>
    <w:rsid w:val="002D7D0A"/>
    <w:rsid w:val="002E0030"/>
    <w:rsid w:val="002E07A5"/>
    <w:rsid w:val="002E435B"/>
    <w:rsid w:val="002E5220"/>
    <w:rsid w:val="002E7735"/>
    <w:rsid w:val="002E7850"/>
    <w:rsid w:val="002F00D9"/>
    <w:rsid w:val="002F1046"/>
    <w:rsid w:val="002F2AFA"/>
    <w:rsid w:val="002F2C60"/>
    <w:rsid w:val="00300A69"/>
    <w:rsid w:val="00301205"/>
    <w:rsid w:val="0030328E"/>
    <w:rsid w:val="003033F0"/>
    <w:rsid w:val="00303B54"/>
    <w:rsid w:val="00306279"/>
    <w:rsid w:val="00306CC0"/>
    <w:rsid w:val="003077E2"/>
    <w:rsid w:val="003110D0"/>
    <w:rsid w:val="003139A0"/>
    <w:rsid w:val="003157B1"/>
    <w:rsid w:val="003177BB"/>
    <w:rsid w:val="003222B5"/>
    <w:rsid w:val="00322976"/>
    <w:rsid w:val="00324E17"/>
    <w:rsid w:val="0032523D"/>
    <w:rsid w:val="00327A3F"/>
    <w:rsid w:val="003337B3"/>
    <w:rsid w:val="003344DF"/>
    <w:rsid w:val="00341FBC"/>
    <w:rsid w:val="0034640A"/>
    <w:rsid w:val="00347D58"/>
    <w:rsid w:val="0035334B"/>
    <w:rsid w:val="003553F9"/>
    <w:rsid w:val="003556F7"/>
    <w:rsid w:val="003558B5"/>
    <w:rsid w:val="00357167"/>
    <w:rsid w:val="00357504"/>
    <w:rsid w:val="00363471"/>
    <w:rsid w:val="003642B0"/>
    <w:rsid w:val="00365EFD"/>
    <w:rsid w:val="00367504"/>
    <w:rsid w:val="00370AB2"/>
    <w:rsid w:val="0037491B"/>
    <w:rsid w:val="00374EF7"/>
    <w:rsid w:val="0037667F"/>
    <w:rsid w:val="00376985"/>
    <w:rsid w:val="00376D2F"/>
    <w:rsid w:val="003805D9"/>
    <w:rsid w:val="00385E97"/>
    <w:rsid w:val="003873E0"/>
    <w:rsid w:val="00391884"/>
    <w:rsid w:val="003948D2"/>
    <w:rsid w:val="00394E4E"/>
    <w:rsid w:val="00395F60"/>
    <w:rsid w:val="00396915"/>
    <w:rsid w:val="003A0270"/>
    <w:rsid w:val="003A3893"/>
    <w:rsid w:val="003A5092"/>
    <w:rsid w:val="003A642D"/>
    <w:rsid w:val="003A69A1"/>
    <w:rsid w:val="003B0597"/>
    <w:rsid w:val="003B1C80"/>
    <w:rsid w:val="003B3139"/>
    <w:rsid w:val="003B369C"/>
    <w:rsid w:val="003B4ABA"/>
    <w:rsid w:val="003B5C57"/>
    <w:rsid w:val="003C14EA"/>
    <w:rsid w:val="003C1DE6"/>
    <w:rsid w:val="003C711A"/>
    <w:rsid w:val="003D007F"/>
    <w:rsid w:val="003D127F"/>
    <w:rsid w:val="003D20FD"/>
    <w:rsid w:val="003D26BC"/>
    <w:rsid w:val="003D315E"/>
    <w:rsid w:val="003D493A"/>
    <w:rsid w:val="003D5408"/>
    <w:rsid w:val="003D543E"/>
    <w:rsid w:val="003E0E85"/>
    <w:rsid w:val="003E369F"/>
    <w:rsid w:val="003E3D35"/>
    <w:rsid w:val="003E4BCD"/>
    <w:rsid w:val="003F468A"/>
    <w:rsid w:val="003F55E4"/>
    <w:rsid w:val="003F65A8"/>
    <w:rsid w:val="003F74B1"/>
    <w:rsid w:val="004026CC"/>
    <w:rsid w:val="00402B87"/>
    <w:rsid w:val="00407C24"/>
    <w:rsid w:val="00410F5D"/>
    <w:rsid w:val="0041419E"/>
    <w:rsid w:val="0041476A"/>
    <w:rsid w:val="004214FA"/>
    <w:rsid w:val="0042247A"/>
    <w:rsid w:val="00423470"/>
    <w:rsid w:val="004236B8"/>
    <w:rsid w:val="00424509"/>
    <w:rsid w:val="0042595B"/>
    <w:rsid w:val="00426198"/>
    <w:rsid w:val="00426BE4"/>
    <w:rsid w:val="0043002E"/>
    <w:rsid w:val="00431595"/>
    <w:rsid w:val="004316CC"/>
    <w:rsid w:val="00435BEF"/>
    <w:rsid w:val="0044385D"/>
    <w:rsid w:val="00443BA8"/>
    <w:rsid w:val="00445B11"/>
    <w:rsid w:val="0044636E"/>
    <w:rsid w:val="0044728A"/>
    <w:rsid w:val="004519FB"/>
    <w:rsid w:val="00454030"/>
    <w:rsid w:val="004549E1"/>
    <w:rsid w:val="00454CBE"/>
    <w:rsid w:val="00455463"/>
    <w:rsid w:val="004566F0"/>
    <w:rsid w:val="00456925"/>
    <w:rsid w:val="004576F2"/>
    <w:rsid w:val="00461481"/>
    <w:rsid w:val="0046401F"/>
    <w:rsid w:val="00464BCC"/>
    <w:rsid w:val="0046521B"/>
    <w:rsid w:val="00465852"/>
    <w:rsid w:val="004671A5"/>
    <w:rsid w:val="00475464"/>
    <w:rsid w:val="00476373"/>
    <w:rsid w:val="00481456"/>
    <w:rsid w:val="004837B1"/>
    <w:rsid w:val="0048473E"/>
    <w:rsid w:val="00485217"/>
    <w:rsid w:val="004872E0"/>
    <w:rsid w:val="00487A3B"/>
    <w:rsid w:val="00490ED8"/>
    <w:rsid w:val="0049105B"/>
    <w:rsid w:val="00493850"/>
    <w:rsid w:val="0049474D"/>
    <w:rsid w:val="00496BB7"/>
    <w:rsid w:val="00497428"/>
    <w:rsid w:val="004A2804"/>
    <w:rsid w:val="004A34DD"/>
    <w:rsid w:val="004A6620"/>
    <w:rsid w:val="004A7FEA"/>
    <w:rsid w:val="004B1049"/>
    <w:rsid w:val="004B4785"/>
    <w:rsid w:val="004B51D6"/>
    <w:rsid w:val="004B6ACC"/>
    <w:rsid w:val="004C2583"/>
    <w:rsid w:val="004C2FDD"/>
    <w:rsid w:val="004C392E"/>
    <w:rsid w:val="004C59B6"/>
    <w:rsid w:val="004C684F"/>
    <w:rsid w:val="004D120D"/>
    <w:rsid w:val="004D2C92"/>
    <w:rsid w:val="004D3CB9"/>
    <w:rsid w:val="004D40C8"/>
    <w:rsid w:val="004D741B"/>
    <w:rsid w:val="004E0559"/>
    <w:rsid w:val="004E36C7"/>
    <w:rsid w:val="004E64C7"/>
    <w:rsid w:val="004E73C3"/>
    <w:rsid w:val="004F05F2"/>
    <w:rsid w:val="004F0C84"/>
    <w:rsid w:val="004F3DE0"/>
    <w:rsid w:val="004F5538"/>
    <w:rsid w:val="00504704"/>
    <w:rsid w:val="0050759D"/>
    <w:rsid w:val="00507B99"/>
    <w:rsid w:val="00507DB9"/>
    <w:rsid w:val="005113B6"/>
    <w:rsid w:val="00511820"/>
    <w:rsid w:val="00513C1F"/>
    <w:rsid w:val="00516FCA"/>
    <w:rsid w:val="00521582"/>
    <w:rsid w:val="00521A16"/>
    <w:rsid w:val="005221E8"/>
    <w:rsid w:val="00525113"/>
    <w:rsid w:val="005351CF"/>
    <w:rsid w:val="00541256"/>
    <w:rsid w:val="00544FC8"/>
    <w:rsid w:val="00546AF6"/>
    <w:rsid w:val="00546F50"/>
    <w:rsid w:val="005512D6"/>
    <w:rsid w:val="00551874"/>
    <w:rsid w:val="005521B6"/>
    <w:rsid w:val="00553DEE"/>
    <w:rsid w:val="00555875"/>
    <w:rsid w:val="00556E1D"/>
    <w:rsid w:val="00565F00"/>
    <w:rsid w:val="00567ABF"/>
    <w:rsid w:val="005700F7"/>
    <w:rsid w:val="00571785"/>
    <w:rsid w:val="005730AF"/>
    <w:rsid w:val="00575785"/>
    <w:rsid w:val="00583D71"/>
    <w:rsid w:val="00584469"/>
    <w:rsid w:val="0059112F"/>
    <w:rsid w:val="005930EC"/>
    <w:rsid w:val="00593472"/>
    <w:rsid w:val="00593AF4"/>
    <w:rsid w:val="00594411"/>
    <w:rsid w:val="005973B8"/>
    <w:rsid w:val="005A1D4F"/>
    <w:rsid w:val="005A2ECA"/>
    <w:rsid w:val="005A3008"/>
    <w:rsid w:val="005A5FEA"/>
    <w:rsid w:val="005A64DE"/>
    <w:rsid w:val="005A6933"/>
    <w:rsid w:val="005A7007"/>
    <w:rsid w:val="005A7375"/>
    <w:rsid w:val="005B0247"/>
    <w:rsid w:val="005B1963"/>
    <w:rsid w:val="005B5ACB"/>
    <w:rsid w:val="005B71A2"/>
    <w:rsid w:val="005C0B98"/>
    <w:rsid w:val="005C4B77"/>
    <w:rsid w:val="005D0B58"/>
    <w:rsid w:val="005D41D2"/>
    <w:rsid w:val="005D4868"/>
    <w:rsid w:val="005D59D4"/>
    <w:rsid w:val="005E2DFB"/>
    <w:rsid w:val="005E414E"/>
    <w:rsid w:val="005E418A"/>
    <w:rsid w:val="005F011A"/>
    <w:rsid w:val="005F04CF"/>
    <w:rsid w:val="005F0F1D"/>
    <w:rsid w:val="005F1FA6"/>
    <w:rsid w:val="005F4B74"/>
    <w:rsid w:val="00603D4C"/>
    <w:rsid w:val="006046F3"/>
    <w:rsid w:val="006075DF"/>
    <w:rsid w:val="0061099B"/>
    <w:rsid w:val="00610F0F"/>
    <w:rsid w:val="00613DFA"/>
    <w:rsid w:val="00616E91"/>
    <w:rsid w:val="006178FB"/>
    <w:rsid w:val="006214B1"/>
    <w:rsid w:val="00623810"/>
    <w:rsid w:val="006263F6"/>
    <w:rsid w:val="006279C0"/>
    <w:rsid w:val="00631ACA"/>
    <w:rsid w:val="006339F2"/>
    <w:rsid w:val="00634EBC"/>
    <w:rsid w:val="00634EE7"/>
    <w:rsid w:val="00646EC0"/>
    <w:rsid w:val="00653843"/>
    <w:rsid w:val="006550EE"/>
    <w:rsid w:val="00656FAA"/>
    <w:rsid w:val="0066119A"/>
    <w:rsid w:val="006633D0"/>
    <w:rsid w:val="00663E99"/>
    <w:rsid w:val="00665AB2"/>
    <w:rsid w:val="00665C4D"/>
    <w:rsid w:val="00674E44"/>
    <w:rsid w:val="00677BAF"/>
    <w:rsid w:val="00681946"/>
    <w:rsid w:val="00685384"/>
    <w:rsid w:val="006902F7"/>
    <w:rsid w:val="0069585D"/>
    <w:rsid w:val="00695BFD"/>
    <w:rsid w:val="006962C6"/>
    <w:rsid w:val="006A0197"/>
    <w:rsid w:val="006A0EE7"/>
    <w:rsid w:val="006A245B"/>
    <w:rsid w:val="006A3C6A"/>
    <w:rsid w:val="006A6D4D"/>
    <w:rsid w:val="006B114D"/>
    <w:rsid w:val="006B3083"/>
    <w:rsid w:val="006B4C0D"/>
    <w:rsid w:val="006B629A"/>
    <w:rsid w:val="006C1DC8"/>
    <w:rsid w:val="006C2DFD"/>
    <w:rsid w:val="006C3C89"/>
    <w:rsid w:val="006C3D21"/>
    <w:rsid w:val="006C5584"/>
    <w:rsid w:val="006C7BD2"/>
    <w:rsid w:val="006D39E0"/>
    <w:rsid w:val="006E1E22"/>
    <w:rsid w:val="006E2CDF"/>
    <w:rsid w:val="006E3833"/>
    <w:rsid w:val="006F23AB"/>
    <w:rsid w:val="006F400E"/>
    <w:rsid w:val="006F551B"/>
    <w:rsid w:val="006F5714"/>
    <w:rsid w:val="006F6174"/>
    <w:rsid w:val="006F6C8F"/>
    <w:rsid w:val="007026F5"/>
    <w:rsid w:val="00703A78"/>
    <w:rsid w:val="007048DD"/>
    <w:rsid w:val="007061D1"/>
    <w:rsid w:val="00706433"/>
    <w:rsid w:val="00710895"/>
    <w:rsid w:val="00711782"/>
    <w:rsid w:val="00715B9D"/>
    <w:rsid w:val="00716839"/>
    <w:rsid w:val="00716C14"/>
    <w:rsid w:val="00717427"/>
    <w:rsid w:val="007174F9"/>
    <w:rsid w:val="00724842"/>
    <w:rsid w:val="00725D44"/>
    <w:rsid w:val="00727145"/>
    <w:rsid w:val="007322CB"/>
    <w:rsid w:val="007329CA"/>
    <w:rsid w:val="0073387B"/>
    <w:rsid w:val="0073395E"/>
    <w:rsid w:val="007369DC"/>
    <w:rsid w:val="00741246"/>
    <w:rsid w:val="00744873"/>
    <w:rsid w:val="0074493A"/>
    <w:rsid w:val="0074532D"/>
    <w:rsid w:val="00750268"/>
    <w:rsid w:val="0075072C"/>
    <w:rsid w:val="00752B90"/>
    <w:rsid w:val="007561BA"/>
    <w:rsid w:val="00756463"/>
    <w:rsid w:val="007567EE"/>
    <w:rsid w:val="00765881"/>
    <w:rsid w:val="00773B93"/>
    <w:rsid w:val="00774104"/>
    <w:rsid w:val="007769BD"/>
    <w:rsid w:val="007831D8"/>
    <w:rsid w:val="007837F1"/>
    <w:rsid w:val="00783BB7"/>
    <w:rsid w:val="0078573E"/>
    <w:rsid w:val="007861B8"/>
    <w:rsid w:val="00787442"/>
    <w:rsid w:val="00787CBD"/>
    <w:rsid w:val="00790BDD"/>
    <w:rsid w:val="00791C6E"/>
    <w:rsid w:val="00792C04"/>
    <w:rsid w:val="00795469"/>
    <w:rsid w:val="007963EA"/>
    <w:rsid w:val="0079679E"/>
    <w:rsid w:val="007A15A0"/>
    <w:rsid w:val="007A4A66"/>
    <w:rsid w:val="007A5804"/>
    <w:rsid w:val="007A6ECE"/>
    <w:rsid w:val="007B0799"/>
    <w:rsid w:val="007B10E4"/>
    <w:rsid w:val="007B10EF"/>
    <w:rsid w:val="007B185F"/>
    <w:rsid w:val="007B6F7E"/>
    <w:rsid w:val="007B752F"/>
    <w:rsid w:val="007B7FAA"/>
    <w:rsid w:val="007C0F2D"/>
    <w:rsid w:val="007C1BBC"/>
    <w:rsid w:val="007C2B1F"/>
    <w:rsid w:val="007C2DAC"/>
    <w:rsid w:val="007C2FD9"/>
    <w:rsid w:val="007C4311"/>
    <w:rsid w:val="007D0D82"/>
    <w:rsid w:val="007D2012"/>
    <w:rsid w:val="007D3138"/>
    <w:rsid w:val="007D7A07"/>
    <w:rsid w:val="007E1281"/>
    <w:rsid w:val="007E661F"/>
    <w:rsid w:val="007E6D4F"/>
    <w:rsid w:val="007E7BCF"/>
    <w:rsid w:val="007F21EE"/>
    <w:rsid w:val="007F5B75"/>
    <w:rsid w:val="00800E9E"/>
    <w:rsid w:val="00801801"/>
    <w:rsid w:val="00806557"/>
    <w:rsid w:val="00807C3B"/>
    <w:rsid w:val="008121C5"/>
    <w:rsid w:val="008148CA"/>
    <w:rsid w:val="00816521"/>
    <w:rsid w:val="0081722F"/>
    <w:rsid w:val="00823FBD"/>
    <w:rsid w:val="00826688"/>
    <w:rsid w:val="00836CB8"/>
    <w:rsid w:val="00841682"/>
    <w:rsid w:val="008418E7"/>
    <w:rsid w:val="00841B44"/>
    <w:rsid w:val="0084268E"/>
    <w:rsid w:val="00843407"/>
    <w:rsid w:val="008454E1"/>
    <w:rsid w:val="0084665C"/>
    <w:rsid w:val="00846A82"/>
    <w:rsid w:val="00854239"/>
    <w:rsid w:val="0085624E"/>
    <w:rsid w:val="0086016A"/>
    <w:rsid w:val="0086678F"/>
    <w:rsid w:val="00867EC8"/>
    <w:rsid w:val="00876570"/>
    <w:rsid w:val="008804DB"/>
    <w:rsid w:val="00880E02"/>
    <w:rsid w:val="00881E5E"/>
    <w:rsid w:val="008844A2"/>
    <w:rsid w:val="008853F8"/>
    <w:rsid w:val="008918F0"/>
    <w:rsid w:val="008932FB"/>
    <w:rsid w:val="0089550E"/>
    <w:rsid w:val="00896103"/>
    <w:rsid w:val="00896FC1"/>
    <w:rsid w:val="00897333"/>
    <w:rsid w:val="00897DDA"/>
    <w:rsid w:val="008A0677"/>
    <w:rsid w:val="008A5D88"/>
    <w:rsid w:val="008A6174"/>
    <w:rsid w:val="008A7246"/>
    <w:rsid w:val="008A7E54"/>
    <w:rsid w:val="008B0A41"/>
    <w:rsid w:val="008B5A09"/>
    <w:rsid w:val="008B6354"/>
    <w:rsid w:val="008B676B"/>
    <w:rsid w:val="008B6987"/>
    <w:rsid w:val="008B79E8"/>
    <w:rsid w:val="008C0206"/>
    <w:rsid w:val="008C211E"/>
    <w:rsid w:val="008C21DA"/>
    <w:rsid w:val="008D1736"/>
    <w:rsid w:val="008E06F3"/>
    <w:rsid w:val="008E2C40"/>
    <w:rsid w:val="008E37F6"/>
    <w:rsid w:val="008F05E9"/>
    <w:rsid w:val="008F570B"/>
    <w:rsid w:val="008F6776"/>
    <w:rsid w:val="00900FCF"/>
    <w:rsid w:val="009012CF"/>
    <w:rsid w:val="00902C26"/>
    <w:rsid w:val="00904943"/>
    <w:rsid w:val="00904CE9"/>
    <w:rsid w:val="009054B5"/>
    <w:rsid w:val="009105F9"/>
    <w:rsid w:val="00912FC8"/>
    <w:rsid w:val="009133BB"/>
    <w:rsid w:val="00913668"/>
    <w:rsid w:val="00914159"/>
    <w:rsid w:val="009142B0"/>
    <w:rsid w:val="009144E2"/>
    <w:rsid w:val="00916234"/>
    <w:rsid w:val="00924A30"/>
    <w:rsid w:val="00924B04"/>
    <w:rsid w:val="00927972"/>
    <w:rsid w:val="00932105"/>
    <w:rsid w:val="00933BA2"/>
    <w:rsid w:val="0093476E"/>
    <w:rsid w:val="00935821"/>
    <w:rsid w:val="0094014E"/>
    <w:rsid w:val="009445BB"/>
    <w:rsid w:val="00944973"/>
    <w:rsid w:val="00945030"/>
    <w:rsid w:val="00945046"/>
    <w:rsid w:val="00946C21"/>
    <w:rsid w:val="00951449"/>
    <w:rsid w:val="0095149E"/>
    <w:rsid w:val="00951EBC"/>
    <w:rsid w:val="00951EC5"/>
    <w:rsid w:val="0095366E"/>
    <w:rsid w:val="00955D14"/>
    <w:rsid w:val="00960F23"/>
    <w:rsid w:val="00962C8D"/>
    <w:rsid w:val="009645AA"/>
    <w:rsid w:val="009653D5"/>
    <w:rsid w:val="00965F14"/>
    <w:rsid w:val="009660BD"/>
    <w:rsid w:val="00966ECF"/>
    <w:rsid w:val="00974C7A"/>
    <w:rsid w:val="0097701F"/>
    <w:rsid w:val="00983785"/>
    <w:rsid w:val="009875AB"/>
    <w:rsid w:val="00992B0A"/>
    <w:rsid w:val="00994674"/>
    <w:rsid w:val="009947B2"/>
    <w:rsid w:val="00994B92"/>
    <w:rsid w:val="0099690B"/>
    <w:rsid w:val="009A1C88"/>
    <w:rsid w:val="009A210E"/>
    <w:rsid w:val="009A7A8B"/>
    <w:rsid w:val="009B025E"/>
    <w:rsid w:val="009B2057"/>
    <w:rsid w:val="009B5111"/>
    <w:rsid w:val="009B5CD1"/>
    <w:rsid w:val="009B785C"/>
    <w:rsid w:val="009C43C9"/>
    <w:rsid w:val="009C44C8"/>
    <w:rsid w:val="009C5601"/>
    <w:rsid w:val="009C5B54"/>
    <w:rsid w:val="009C6D83"/>
    <w:rsid w:val="009C77EB"/>
    <w:rsid w:val="009D2935"/>
    <w:rsid w:val="009D357A"/>
    <w:rsid w:val="009D424D"/>
    <w:rsid w:val="009D4D85"/>
    <w:rsid w:val="009D5D91"/>
    <w:rsid w:val="009E0686"/>
    <w:rsid w:val="009E20AC"/>
    <w:rsid w:val="009E350D"/>
    <w:rsid w:val="009E49B4"/>
    <w:rsid w:val="009F29F4"/>
    <w:rsid w:val="009F31EE"/>
    <w:rsid w:val="009F6267"/>
    <w:rsid w:val="009F78C0"/>
    <w:rsid w:val="009F7B74"/>
    <w:rsid w:val="00A01C34"/>
    <w:rsid w:val="00A02570"/>
    <w:rsid w:val="00A02FBF"/>
    <w:rsid w:val="00A10B77"/>
    <w:rsid w:val="00A1375E"/>
    <w:rsid w:val="00A16491"/>
    <w:rsid w:val="00A23F6B"/>
    <w:rsid w:val="00A267DA"/>
    <w:rsid w:val="00A27C8A"/>
    <w:rsid w:val="00A301A2"/>
    <w:rsid w:val="00A302D7"/>
    <w:rsid w:val="00A33A27"/>
    <w:rsid w:val="00A34EE3"/>
    <w:rsid w:val="00A35212"/>
    <w:rsid w:val="00A35E8E"/>
    <w:rsid w:val="00A36A93"/>
    <w:rsid w:val="00A36AE3"/>
    <w:rsid w:val="00A40966"/>
    <w:rsid w:val="00A44BAB"/>
    <w:rsid w:val="00A50861"/>
    <w:rsid w:val="00A5117D"/>
    <w:rsid w:val="00A525D6"/>
    <w:rsid w:val="00A5473F"/>
    <w:rsid w:val="00A5558D"/>
    <w:rsid w:val="00A560C3"/>
    <w:rsid w:val="00A60CB1"/>
    <w:rsid w:val="00A621F4"/>
    <w:rsid w:val="00A6246F"/>
    <w:rsid w:val="00A675E3"/>
    <w:rsid w:val="00A708CF"/>
    <w:rsid w:val="00A7396D"/>
    <w:rsid w:val="00A748AB"/>
    <w:rsid w:val="00A748C4"/>
    <w:rsid w:val="00A75664"/>
    <w:rsid w:val="00A75920"/>
    <w:rsid w:val="00A815D9"/>
    <w:rsid w:val="00A833BA"/>
    <w:rsid w:val="00A835B0"/>
    <w:rsid w:val="00A8474D"/>
    <w:rsid w:val="00A86437"/>
    <w:rsid w:val="00A90101"/>
    <w:rsid w:val="00A9173E"/>
    <w:rsid w:val="00A94362"/>
    <w:rsid w:val="00A94442"/>
    <w:rsid w:val="00A95185"/>
    <w:rsid w:val="00AA1EC4"/>
    <w:rsid w:val="00AA293B"/>
    <w:rsid w:val="00AA3F2D"/>
    <w:rsid w:val="00AA7302"/>
    <w:rsid w:val="00AB0DAF"/>
    <w:rsid w:val="00AB3658"/>
    <w:rsid w:val="00AB4E74"/>
    <w:rsid w:val="00AB508E"/>
    <w:rsid w:val="00AB5D51"/>
    <w:rsid w:val="00AC1682"/>
    <w:rsid w:val="00AC2DE7"/>
    <w:rsid w:val="00AC3370"/>
    <w:rsid w:val="00AD2D86"/>
    <w:rsid w:val="00AD3E42"/>
    <w:rsid w:val="00AD6A94"/>
    <w:rsid w:val="00AD7290"/>
    <w:rsid w:val="00AD73FC"/>
    <w:rsid w:val="00AD7AB7"/>
    <w:rsid w:val="00AD7FD1"/>
    <w:rsid w:val="00AE0AED"/>
    <w:rsid w:val="00AE10BA"/>
    <w:rsid w:val="00AE52DF"/>
    <w:rsid w:val="00AE5C47"/>
    <w:rsid w:val="00AE5F2F"/>
    <w:rsid w:val="00AE639A"/>
    <w:rsid w:val="00AE6580"/>
    <w:rsid w:val="00AF0898"/>
    <w:rsid w:val="00AF21E8"/>
    <w:rsid w:val="00AF267C"/>
    <w:rsid w:val="00AF39FF"/>
    <w:rsid w:val="00AF60BA"/>
    <w:rsid w:val="00B00902"/>
    <w:rsid w:val="00B00BE0"/>
    <w:rsid w:val="00B02EAC"/>
    <w:rsid w:val="00B0373A"/>
    <w:rsid w:val="00B058B7"/>
    <w:rsid w:val="00B1302C"/>
    <w:rsid w:val="00B159D9"/>
    <w:rsid w:val="00B1617D"/>
    <w:rsid w:val="00B253FB"/>
    <w:rsid w:val="00B256BD"/>
    <w:rsid w:val="00B26A62"/>
    <w:rsid w:val="00B26DB4"/>
    <w:rsid w:val="00B27013"/>
    <w:rsid w:val="00B2770D"/>
    <w:rsid w:val="00B31222"/>
    <w:rsid w:val="00B3181B"/>
    <w:rsid w:val="00B3259E"/>
    <w:rsid w:val="00B34108"/>
    <w:rsid w:val="00B35C1D"/>
    <w:rsid w:val="00B4048F"/>
    <w:rsid w:val="00B41DEA"/>
    <w:rsid w:val="00B5189C"/>
    <w:rsid w:val="00B529E7"/>
    <w:rsid w:val="00B60E18"/>
    <w:rsid w:val="00B61374"/>
    <w:rsid w:val="00B61F5D"/>
    <w:rsid w:val="00B62EBC"/>
    <w:rsid w:val="00B6685D"/>
    <w:rsid w:val="00B707F5"/>
    <w:rsid w:val="00B714C3"/>
    <w:rsid w:val="00B72DA2"/>
    <w:rsid w:val="00B73C3D"/>
    <w:rsid w:val="00B80819"/>
    <w:rsid w:val="00B8622B"/>
    <w:rsid w:val="00B92141"/>
    <w:rsid w:val="00B94D40"/>
    <w:rsid w:val="00B97526"/>
    <w:rsid w:val="00B9760C"/>
    <w:rsid w:val="00BA0765"/>
    <w:rsid w:val="00BA14B8"/>
    <w:rsid w:val="00BA23DD"/>
    <w:rsid w:val="00BA5424"/>
    <w:rsid w:val="00BB01ED"/>
    <w:rsid w:val="00BB18A8"/>
    <w:rsid w:val="00BB4C3A"/>
    <w:rsid w:val="00BB4D77"/>
    <w:rsid w:val="00BB4F9F"/>
    <w:rsid w:val="00BB5273"/>
    <w:rsid w:val="00BB641F"/>
    <w:rsid w:val="00BB751F"/>
    <w:rsid w:val="00BC1DEA"/>
    <w:rsid w:val="00BC592A"/>
    <w:rsid w:val="00BC6478"/>
    <w:rsid w:val="00BC67C5"/>
    <w:rsid w:val="00BC753E"/>
    <w:rsid w:val="00BC7BC1"/>
    <w:rsid w:val="00BD02DC"/>
    <w:rsid w:val="00BD057A"/>
    <w:rsid w:val="00BD1FDB"/>
    <w:rsid w:val="00BD3084"/>
    <w:rsid w:val="00BE1819"/>
    <w:rsid w:val="00BE257F"/>
    <w:rsid w:val="00BF0D22"/>
    <w:rsid w:val="00BF3CDA"/>
    <w:rsid w:val="00BF560C"/>
    <w:rsid w:val="00C0089D"/>
    <w:rsid w:val="00C010D6"/>
    <w:rsid w:val="00C03471"/>
    <w:rsid w:val="00C03DFF"/>
    <w:rsid w:val="00C059C9"/>
    <w:rsid w:val="00C113E1"/>
    <w:rsid w:val="00C12388"/>
    <w:rsid w:val="00C132BD"/>
    <w:rsid w:val="00C14C8C"/>
    <w:rsid w:val="00C15BB8"/>
    <w:rsid w:val="00C16D2F"/>
    <w:rsid w:val="00C208A8"/>
    <w:rsid w:val="00C2557D"/>
    <w:rsid w:val="00C25D7F"/>
    <w:rsid w:val="00C278FC"/>
    <w:rsid w:val="00C40112"/>
    <w:rsid w:val="00C45AD8"/>
    <w:rsid w:val="00C45DEA"/>
    <w:rsid w:val="00C50EF8"/>
    <w:rsid w:val="00C513D9"/>
    <w:rsid w:val="00C531DB"/>
    <w:rsid w:val="00C546C0"/>
    <w:rsid w:val="00C54AC5"/>
    <w:rsid w:val="00C63980"/>
    <w:rsid w:val="00C6556F"/>
    <w:rsid w:val="00C65952"/>
    <w:rsid w:val="00C7139F"/>
    <w:rsid w:val="00C73F05"/>
    <w:rsid w:val="00C82F20"/>
    <w:rsid w:val="00C854CF"/>
    <w:rsid w:val="00C865B9"/>
    <w:rsid w:val="00C90421"/>
    <w:rsid w:val="00C90A9C"/>
    <w:rsid w:val="00C924E0"/>
    <w:rsid w:val="00C92B11"/>
    <w:rsid w:val="00C93721"/>
    <w:rsid w:val="00C9418E"/>
    <w:rsid w:val="00C94641"/>
    <w:rsid w:val="00C97996"/>
    <w:rsid w:val="00CA0EE7"/>
    <w:rsid w:val="00CA133E"/>
    <w:rsid w:val="00CA5841"/>
    <w:rsid w:val="00CA5F8D"/>
    <w:rsid w:val="00CB242C"/>
    <w:rsid w:val="00CB33DD"/>
    <w:rsid w:val="00CB4F01"/>
    <w:rsid w:val="00CB5098"/>
    <w:rsid w:val="00CB7EB9"/>
    <w:rsid w:val="00CC0F96"/>
    <w:rsid w:val="00CC1754"/>
    <w:rsid w:val="00CC2AD5"/>
    <w:rsid w:val="00CC2EFD"/>
    <w:rsid w:val="00CC2F0B"/>
    <w:rsid w:val="00CC33CA"/>
    <w:rsid w:val="00CC46BB"/>
    <w:rsid w:val="00CC7990"/>
    <w:rsid w:val="00CD20DD"/>
    <w:rsid w:val="00CD27E0"/>
    <w:rsid w:val="00CD6A4B"/>
    <w:rsid w:val="00CD7C55"/>
    <w:rsid w:val="00CE3AC3"/>
    <w:rsid w:val="00CE3D53"/>
    <w:rsid w:val="00CE3D94"/>
    <w:rsid w:val="00CE5AC0"/>
    <w:rsid w:val="00CE64D8"/>
    <w:rsid w:val="00CF0E4A"/>
    <w:rsid w:val="00CF324B"/>
    <w:rsid w:val="00CF4859"/>
    <w:rsid w:val="00CF53FF"/>
    <w:rsid w:val="00CF5D57"/>
    <w:rsid w:val="00D01A72"/>
    <w:rsid w:val="00D02719"/>
    <w:rsid w:val="00D02840"/>
    <w:rsid w:val="00D04ED1"/>
    <w:rsid w:val="00D07409"/>
    <w:rsid w:val="00D111F7"/>
    <w:rsid w:val="00D11D98"/>
    <w:rsid w:val="00D12862"/>
    <w:rsid w:val="00D15849"/>
    <w:rsid w:val="00D17CEE"/>
    <w:rsid w:val="00D230C7"/>
    <w:rsid w:val="00D239BE"/>
    <w:rsid w:val="00D240C6"/>
    <w:rsid w:val="00D246FA"/>
    <w:rsid w:val="00D25B13"/>
    <w:rsid w:val="00D25F06"/>
    <w:rsid w:val="00D30573"/>
    <w:rsid w:val="00D31857"/>
    <w:rsid w:val="00D32E40"/>
    <w:rsid w:val="00D32EFD"/>
    <w:rsid w:val="00D362C2"/>
    <w:rsid w:val="00D36C7B"/>
    <w:rsid w:val="00D42831"/>
    <w:rsid w:val="00D42C2F"/>
    <w:rsid w:val="00D45488"/>
    <w:rsid w:val="00D54A63"/>
    <w:rsid w:val="00D559B6"/>
    <w:rsid w:val="00D57ED4"/>
    <w:rsid w:val="00D61020"/>
    <w:rsid w:val="00D6438A"/>
    <w:rsid w:val="00D663A3"/>
    <w:rsid w:val="00D6773A"/>
    <w:rsid w:val="00D706EF"/>
    <w:rsid w:val="00D71624"/>
    <w:rsid w:val="00D74C1E"/>
    <w:rsid w:val="00D766AD"/>
    <w:rsid w:val="00D77448"/>
    <w:rsid w:val="00D82B8A"/>
    <w:rsid w:val="00D87525"/>
    <w:rsid w:val="00D931F6"/>
    <w:rsid w:val="00D95D8F"/>
    <w:rsid w:val="00D96FBC"/>
    <w:rsid w:val="00D975BD"/>
    <w:rsid w:val="00DA1FA1"/>
    <w:rsid w:val="00DA4211"/>
    <w:rsid w:val="00DA5A23"/>
    <w:rsid w:val="00DA6C37"/>
    <w:rsid w:val="00DB26B2"/>
    <w:rsid w:val="00DB299D"/>
    <w:rsid w:val="00DB4A69"/>
    <w:rsid w:val="00DB65AF"/>
    <w:rsid w:val="00DC05A0"/>
    <w:rsid w:val="00DC3ECC"/>
    <w:rsid w:val="00DC5532"/>
    <w:rsid w:val="00DC6DE0"/>
    <w:rsid w:val="00DC7615"/>
    <w:rsid w:val="00DD394B"/>
    <w:rsid w:val="00DE0520"/>
    <w:rsid w:val="00DE220B"/>
    <w:rsid w:val="00DE4715"/>
    <w:rsid w:val="00DE48CB"/>
    <w:rsid w:val="00DF394D"/>
    <w:rsid w:val="00DF4F28"/>
    <w:rsid w:val="00DF5634"/>
    <w:rsid w:val="00DF6C30"/>
    <w:rsid w:val="00E0055D"/>
    <w:rsid w:val="00E02BD0"/>
    <w:rsid w:val="00E043EA"/>
    <w:rsid w:val="00E065C3"/>
    <w:rsid w:val="00E073EE"/>
    <w:rsid w:val="00E12803"/>
    <w:rsid w:val="00E143B5"/>
    <w:rsid w:val="00E200A1"/>
    <w:rsid w:val="00E200FB"/>
    <w:rsid w:val="00E204BF"/>
    <w:rsid w:val="00E20CCB"/>
    <w:rsid w:val="00E2296F"/>
    <w:rsid w:val="00E23836"/>
    <w:rsid w:val="00E27055"/>
    <w:rsid w:val="00E27298"/>
    <w:rsid w:val="00E3278B"/>
    <w:rsid w:val="00E3433B"/>
    <w:rsid w:val="00E40CA7"/>
    <w:rsid w:val="00E419D8"/>
    <w:rsid w:val="00E42A15"/>
    <w:rsid w:val="00E43236"/>
    <w:rsid w:val="00E448AB"/>
    <w:rsid w:val="00E47262"/>
    <w:rsid w:val="00E500A9"/>
    <w:rsid w:val="00E549FB"/>
    <w:rsid w:val="00E55B02"/>
    <w:rsid w:val="00E5668E"/>
    <w:rsid w:val="00E60514"/>
    <w:rsid w:val="00E60857"/>
    <w:rsid w:val="00E618C8"/>
    <w:rsid w:val="00E632BC"/>
    <w:rsid w:val="00E6467B"/>
    <w:rsid w:val="00E6574F"/>
    <w:rsid w:val="00E66F8E"/>
    <w:rsid w:val="00E6745A"/>
    <w:rsid w:val="00E675A6"/>
    <w:rsid w:val="00E722AD"/>
    <w:rsid w:val="00E73601"/>
    <w:rsid w:val="00E74804"/>
    <w:rsid w:val="00E758A8"/>
    <w:rsid w:val="00E809E7"/>
    <w:rsid w:val="00E814E9"/>
    <w:rsid w:val="00E81598"/>
    <w:rsid w:val="00E8204B"/>
    <w:rsid w:val="00E852E9"/>
    <w:rsid w:val="00E85A2A"/>
    <w:rsid w:val="00E87A90"/>
    <w:rsid w:val="00E87D24"/>
    <w:rsid w:val="00E910EC"/>
    <w:rsid w:val="00E9285A"/>
    <w:rsid w:val="00E92EA4"/>
    <w:rsid w:val="00E94C70"/>
    <w:rsid w:val="00E959A5"/>
    <w:rsid w:val="00EA2E90"/>
    <w:rsid w:val="00EA3657"/>
    <w:rsid w:val="00EA5357"/>
    <w:rsid w:val="00EB14DC"/>
    <w:rsid w:val="00EB19F4"/>
    <w:rsid w:val="00EB3E1B"/>
    <w:rsid w:val="00EB4347"/>
    <w:rsid w:val="00EB49A2"/>
    <w:rsid w:val="00EB6673"/>
    <w:rsid w:val="00EB699C"/>
    <w:rsid w:val="00EB69F7"/>
    <w:rsid w:val="00EC4852"/>
    <w:rsid w:val="00EC5044"/>
    <w:rsid w:val="00EC5487"/>
    <w:rsid w:val="00EC551D"/>
    <w:rsid w:val="00EC6836"/>
    <w:rsid w:val="00ED1F41"/>
    <w:rsid w:val="00ED3DBA"/>
    <w:rsid w:val="00ED5CF9"/>
    <w:rsid w:val="00EE6D0F"/>
    <w:rsid w:val="00EF0915"/>
    <w:rsid w:val="00EF13A8"/>
    <w:rsid w:val="00EF3CA6"/>
    <w:rsid w:val="00EF684E"/>
    <w:rsid w:val="00F01F19"/>
    <w:rsid w:val="00F02BB0"/>
    <w:rsid w:val="00F0303B"/>
    <w:rsid w:val="00F1113A"/>
    <w:rsid w:val="00F12302"/>
    <w:rsid w:val="00F14F18"/>
    <w:rsid w:val="00F15645"/>
    <w:rsid w:val="00F15B39"/>
    <w:rsid w:val="00F15F9E"/>
    <w:rsid w:val="00F165AF"/>
    <w:rsid w:val="00F169C8"/>
    <w:rsid w:val="00F1773C"/>
    <w:rsid w:val="00F2325B"/>
    <w:rsid w:val="00F25DF0"/>
    <w:rsid w:val="00F261C5"/>
    <w:rsid w:val="00F30324"/>
    <w:rsid w:val="00F32298"/>
    <w:rsid w:val="00F37076"/>
    <w:rsid w:val="00F40925"/>
    <w:rsid w:val="00F41FBF"/>
    <w:rsid w:val="00F429BB"/>
    <w:rsid w:val="00F437EB"/>
    <w:rsid w:val="00F50F94"/>
    <w:rsid w:val="00F564E3"/>
    <w:rsid w:val="00F61E81"/>
    <w:rsid w:val="00F62665"/>
    <w:rsid w:val="00F65702"/>
    <w:rsid w:val="00F6612C"/>
    <w:rsid w:val="00F70734"/>
    <w:rsid w:val="00F71198"/>
    <w:rsid w:val="00F7214F"/>
    <w:rsid w:val="00F7236D"/>
    <w:rsid w:val="00F72A86"/>
    <w:rsid w:val="00F73DFD"/>
    <w:rsid w:val="00F824E0"/>
    <w:rsid w:val="00F82811"/>
    <w:rsid w:val="00F82A40"/>
    <w:rsid w:val="00F83320"/>
    <w:rsid w:val="00F854F9"/>
    <w:rsid w:val="00F93D94"/>
    <w:rsid w:val="00F97942"/>
    <w:rsid w:val="00F97E81"/>
    <w:rsid w:val="00FA400C"/>
    <w:rsid w:val="00FA4A04"/>
    <w:rsid w:val="00FA749E"/>
    <w:rsid w:val="00FB327F"/>
    <w:rsid w:val="00FB51B4"/>
    <w:rsid w:val="00FC7D52"/>
    <w:rsid w:val="00FD0636"/>
    <w:rsid w:val="00FD06BE"/>
    <w:rsid w:val="00FD0FBA"/>
    <w:rsid w:val="00FD2233"/>
    <w:rsid w:val="00FD4507"/>
    <w:rsid w:val="00FD633A"/>
    <w:rsid w:val="00FD6EB5"/>
    <w:rsid w:val="00FD709C"/>
    <w:rsid w:val="00FE02AA"/>
    <w:rsid w:val="00FE13CF"/>
    <w:rsid w:val="00FE40CC"/>
    <w:rsid w:val="00FF0F80"/>
    <w:rsid w:val="00FF10EC"/>
    <w:rsid w:val="00FF2019"/>
    <w:rsid w:val="00FF49D2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NOUT-INFORMATIKA</dc:creator>
  <cp:lastModifiedBy>Директор</cp:lastModifiedBy>
  <cp:revision>2</cp:revision>
  <dcterms:created xsi:type="dcterms:W3CDTF">2015-01-25T12:36:00Z</dcterms:created>
  <dcterms:modified xsi:type="dcterms:W3CDTF">2017-12-04T10:58:00Z</dcterms:modified>
</cp:coreProperties>
</file>