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81" w:rsidRPr="008F1981" w:rsidRDefault="008F1981" w:rsidP="008F198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8F198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Управление образования администрации</w:t>
      </w:r>
      <w:r w:rsidRPr="008F198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br/>
        <w:t>Старооскольского городского округа Белгородской области</w:t>
      </w:r>
    </w:p>
    <w:p w:rsidR="008F1981" w:rsidRPr="008F1981" w:rsidRDefault="008F1981" w:rsidP="008F198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981" w:rsidRPr="008F1981" w:rsidRDefault="008F1981" w:rsidP="008F198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F1981" w:rsidRPr="008F1981" w:rsidRDefault="008F1981" w:rsidP="008F198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</w:pPr>
      <w:r w:rsidRPr="008F1981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«Образовательный комплекс „Озерки“</w:t>
      </w:r>
      <w:r w:rsidRPr="008F1981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br/>
        <w:t>имени М.И. Бесхмельницына»</w:t>
      </w:r>
    </w:p>
    <w:p w:rsidR="008F1981" w:rsidRPr="008F1981" w:rsidRDefault="008F1981" w:rsidP="008F1981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F1981">
        <w:rPr>
          <w:rFonts w:ascii="Times New Roman" w:eastAsia="Times New Roman" w:hAnsi="Times New Roman" w:cs="Times New Roman"/>
          <w:b/>
          <w:smallCaps/>
          <w:sz w:val="26"/>
          <w:szCs w:val="26"/>
          <w:lang w:eastAsia="ru-RU"/>
        </w:rPr>
        <w:t>(МБОУ «ОК „Озерки“ имени М.И. Бесхмельницына»)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230"/>
        <w:gridCol w:w="3232"/>
        <w:gridCol w:w="3232"/>
      </w:tblGrid>
      <w:tr w:rsidR="008F1981" w:rsidRPr="008F1981" w:rsidTr="00EB12A2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8F1981" w:rsidRPr="008F1981" w:rsidRDefault="008F1981" w:rsidP="008F198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</w:p>
          <w:p w:rsidR="008F1981" w:rsidRPr="008F1981" w:rsidRDefault="008F1981" w:rsidP="008F198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8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объединения учителей естественно-научного цикла</w:t>
            </w:r>
          </w:p>
          <w:p w:rsidR="008F1981" w:rsidRPr="008F1981" w:rsidRDefault="008F1981" w:rsidP="008F198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81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31.08.2021 № 1)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8F1981" w:rsidRPr="008F1981" w:rsidRDefault="008F1981" w:rsidP="008F198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</w:p>
          <w:p w:rsidR="008F1981" w:rsidRPr="008F1981" w:rsidRDefault="008F1981" w:rsidP="008F198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8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F1981" w:rsidRPr="008F1981" w:rsidRDefault="008F1981" w:rsidP="008F198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81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31.08.2021 № 1)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8F1981" w:rsidRPr="008F1981" w:rsidRDefault="008F1981" w:rsidP="008F198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8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8F1981" w:rsidRPr="008F1981" w:rsidRDefault="008F1981" w:rsidP="008F198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школы</w:t>
            </w:r>
            <w:r w:rsidRPr="008F1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31.08.2021 № 171</w:t>
            </w:r>
          </w:p>
        </w:tc>
      </w:tr>
    </w:tbl>
    <w:p w:rsidR="008F1981" w:rsidRPr="008F1981" w:rsidRDefault="008F1981" w:rsidP="008F198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8F198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F1981" w:rsidRPr="008F1981" w:rsidRDefault="008F1981" w:rsidP="008F198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8F1981">
        <w:rPr>
          <w:rFonts w:ascii="Times New Roman" w:eastAsia="Times New Roman" w:hAnsi="Times New Roman" w:cs="Times New Roman"/>
          <w:sz w:val="28"/>
          <w:szCs w:val="28"/>
        </w:rPr>
        <w:t xml:space="preserve">к основной образовательной программе </w:t>
      </w:r>
      <w:r w:rsidR="0040090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F1981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F1981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 w:rsidRPr="008F1981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>по физической культуре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981" w:rsidRPr="008F1981" w:rsidRDefault="008F1981" w:rsidP="008F1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981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</w:p>
    <w:p w:rsidR="008F1981" w:rsidRPr="008F1981" w:rsidRDefault="008F1981" w:rsidP="008F1981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  <w:r w:rsidRPr="008F1981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 w:rsidR="00400903">
        <w:rPr>
          <w:rFonts w:ascii="Times New Roman" w:eastAsia="Times New Roman" w:hAnsi="Times New Roman" w:cs="Times New Roman"/>
          <w:sz w:val="28"/>
          <w:szCs w:val="28"/>
        </w:rPr>
        <w:t>физической культуры</w:t>
      </w:r>
      <w:bookmarkStart w:id="0" w:name="_GoBack"/>
      <w:bookmarkEnd w:id="0"/>
      <w:r w:rsidRPr="008F1981">
        <w:rPr>
          <w:rFonts w:ascii="Times New Roman" w:eastAsia="Times New Roman" w:hAnsi="Times New Roman" w:cs="Times New Roman"/>
          <w:sz w:val="28"/>
          <w:szCs w:val="28"/>
        </w:rPr>
        <w:t xml:space="preserve"> Семендяев А.А.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981">
        <w:rPr>
          <w:rFonts w:ascii="Times New Roman" w:eastAsia="Times New Roman" w:hAnsi="Times New Roman" w:cs="Times New Roman"/>
          <w:b/>
          <w:sz w:val="28"/>
          <w:szCs w:val="28"/>
        </w:rPr>
        <w:t>с. Озёрки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F1981">
        <w:rPr>
          <w:rFonts w:ascii="Times New Roman" w:eastAsia="Times New Roman" w:hAnsi="Times New Roman" w:cs="Times New Roman"/>
          <w:b/>
          <w:sz w:val="28"/>
          <w:szCs w:val="28"/>
        </w:rPr>
        <w:t>Старооскольский</w:t>
      </w:r>
      <w:proofErr w:type="spellEnd"/>
      <w:r w:rsidRPr="008F19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</w:t>
      </w:r>
    </w:p>
    <w:p w:rsidR="008F1981" w:rsidRPr="008F1981" w:rsidRDefault="008F1981" w:rsidP="008F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F1981" w:rsidRPr="008F1981" w:rsidSect="00F5429C">
          <w:headerReference w:type="even" r:id="rId8"/>
          <w:footerReference w:type="even" r:id="rId9"/>
          <w:pgSz w:w="11906" w:h="16838"/>
          <w:pgMar w:top="1134" w:right="1134" w:bottom="1134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E33BC9" w:rsidRPr="00E33BC9" w:rsidRDefault="00E33BC9" w:rsidP="008F1981">
      <w:pPr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3BC9" w:rsidRDefault="00E33BC9" w:rsidP="004802B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636" w:rsidRPr="0017775A" w:rsidRDefault="00772636" w:rsidP="004802B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75A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1B7E49" w:rsidRPr="001B7E49" w:rsidRDefault="004B2476" w:rsidP="001B7E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Рабочая программа </w:t>
      </w:r>
      <w:r w:rsidR="00772636" w:rsidRPr="00FA1633">
        <w:rPr>
          <w:rFonts w:ascii="Times New Roman" w:hAnsi="Times New Roman" w:cs="Times New Roman"/>
          <w:sz w:val="20"/>
          <w:szCs w:val="20"/>
        </w:rPr>
        <w:t>учебно</w:t>
      </w:r>
      <w:r>
        <w:rPr>
          <w:rFonts w:ascii="Times New Roman" w:hAnsi="Times New Roman" w:cs="Times New Roman"/>
          <w:sz w:val="20"/>
          <w:szCs w:val="20"/>
        </w:rPr>
        <w:t>го курса</w:t>
      </w:r>
      <w:r w:rsidR="00581252">
        <w:rPr>
          <w:rFonts w:ascii="Times New Roman" w:hAnsi="Times New Roman" w:cs="Times New Roman"/>
          <w:sz w:val="20"/>
          <w:szCs w:val="20"/>
        </w:rPr>
        <w:t xml:space="preserve"> по предмету «Физическая культура»</w:t>
      </w:r>
      <w:r>
        <w:rPr>
          <w:rFonts w:ascii="Times New Roman" w:hAnsi="Times New Roman" w:cs="Times New Roman"/>
          <w:sz w:val="20"/>
          <w:szCs w:val="20"/>
        </w:rPr>
        <w:t xml:space="preserve"> для </w:t>
      </w:r>
      <w:r w:rsidR="00772636" w:rsidRPr="00FA1633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-11</w:t>
      </w:r>
      <w:r w:rsidR="00581252">
        <w:rPr>
          <w:rFonts w:ascii="Times New Roman" w:hAnsi="Times New Roman" w:cs="Times New Roman"/>
          <w:sz w:val="20"/>
          <w:szCs w:val="20"/>
        </w:rPr>
        <w:t xml:space="preserve"> классов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2636" w:rsidRPr="00FA1633">
        <w:rPr>
          <w:rFonts w:ascii="Times New Roman" w:hAnsi="Times New Roman" w:cs="Times New Roman"/>
          <w:sz w:val="20"/>
          <w:szCs w:val="20"/>
        </w:rPr>
        <w:t xml:space="preserve">разработана на основе </w:t>
      </w:r>
      <w:r>
        <w:rPr>
          <w:rFonts w:ascii="Times New Roman" w:hAnsi="Times New Roman" w:cs="Times New Roman"/>
          <w:sz w:val="20"/>
          <w:szCs w:val="20"/>
        </w:rPr>
        <w:t xml:space="preserve">федерального </w:t>
      </w:r>
      <w:r w:rsidR="00772636" w:rsidRPr="00FA1633">
        <w:rPr>
          <w:rFonts w:ascii="Times New Roman" w:hAnsi="Times New Roman" w:cs="Times New Roman"/>
          <w:sz w:val="20"/>
          <w:szCs w:val="20"/>
        </w:rPr>
        <w:t xml:space="preserve">государственного стандарта </w:t>
      </w:r>
      <w:r>
        <w:rPr>
          <w:rFonts w:ascii="Times New Roman" w:hAnsi="Times New Roman" w:cs="Times New Roman"/>
          <w:sz w:val="20"/>
          <w:szCs w:val="20"/>
        </w:rPr>
        <w:t>среднего</w:t>
      </w:r>
      <w:r w:rsidR="00772636" w:rsidRPr="00FA1633">
        <w:rPr>
          <w:rFonts w:ascii="Times New Roman" w:hAnsi="Times New Roman" w:cs="Times New Roman"/>
          <w:sz w:val="20"/>
          <w:szCs w:val="20"/>
        </w:rPr>
        <w:t xml:space="preserve"> общего об</w:t>
      </w:r>
      <w:r w:rsidR="00772636" w:rsidRPr="001B7E49">
        <w:rPr>
          <w:rFonts w:ascii="Times New Roman" w:hAnsi="Times New Roman" w:cs="Times New Roman"/>
          <w:sz w:val="20"/>
          <w:szCs w:val="20"/>
        </w:rPr>
        <w:t xml:space="preserve">разования и </w:t>
      </w:r>
      <w:r w:rsidRPr="001B7E49">
        <w:rPr>
          <w:rFonts w:ascii="Times New Roman" w:hAnsi="Times New Roman" w:cs="Times New Roman"/>
          <w:sz w:val="20"/>
          <w:szCs w:val="20"/>
        </w:rPr>
        <w:t xml:space="preserve"> </w:t>
      </w:r>
      <w:r w:rsidR="001B7E49">
        <w:rPr>
          <w:rFonts w:ascii="Times New Roman" w:hAnsi="Times New Roman" w:cs="Times New Roman"/>
          <w:sz w:val="20"/>
          <w:szCs w:val="20"/>
        </w:rPr>
        <w:t xml:space="preserve">сборника: </w:t>
      </w:r>
      <w:r w:rsidR="001B7E49" w:rsidRPr="001B7E49">
        <w:rPr>
          <w:rFonts w:ascii="Times New Roman" w:hAnsi="Times New Roman" w:cs="Times New Roman"/>
          <w:sz w:val="20"/>
          <w:szCs w:val="20"/>
        </w:rPr>
        <w:t xml:space="preserve">Рабочие программы. Предметная линия учебников В. И. Ляха. 10—11 </w:t>
      </w:r>
      <w:proofErr w:type="gramStart"/>
      <w:r w:rsidR="001B7E49" w:rsidRPr="001B7E49">
        <w:rPr>
          <w:rFonts w:ascii="Times New Roman" w:hAnsi="Times New Roman" w:cs="Times New Roman"/>
          <w:sz w:val="20"/>
          <w:szCs w:val="20"/>
        </w:rPr>
        <w:t>классы :</w:t>
      </w:r>
      <w:proofErr w:type="gramEnd"/>
      <w:r w:rsidR="001B7E49" w:rsidRPr="001B7E49">
        <w:rPr>
          <w:rFonts w:ascii="Times New Roman" w:hAnsi="Times New Roman" w:cs="Times New Roman"/>
          <w:sz w:val="20"/>
          <w:szCs w:val="20"/>
        </w:rPr>
        <w:t xml:space="preserve"> пособие для учителей </w:t>
      </w:r>
      <w:proofErr w:type="spellStart"/>
      <w:r w:rsidR="001B7E49" w:rsidRPr="001B7E49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="001B7E49" w:rsidRPr="001B7E49">
        <w:rPr>
          <w:rFonts w:ascii="Times New Roman" w:hAnsi="Times New Roman" w:cs="Times New Roman"/>
          <w:sz w:val="20"/>
          <w:szCs w:val="20"/>
        </w:rPr>
        <w:t xml:space="preserve">. организаций / В. И. Лях. — </w:t>
      </w:r>
      <w:proofErr w:type="gramStart"/>
      <w:r w:rsidR="001B7E49" w:rsidRPr="001B7E49">
        <w:rPr>
          <w:rFonts w:ascii="Times New Roman" w:hAnsi="Times New Roman" w:cs="Times New Roman"/>
          <w:sz w:val="20"/>
          <w:szCs w:val="20"/>
        </w:rPr>
        <w:t>М. :</w:t>
      </w:r>
      <w:proofErr w:type="gramEnd"/>
      <w:r w:rsidR="001B7E49" w:rsidRPr="001B7E49">
        <w:rPr>
          <w:rFonts w:ascii="Times New Roman" w:hAnsi="Times New Roman" w:cs="Times New Roman"/>
          <w:sz w:val="20"/>
          <w:szCs w:val="20"/>
        </w:rPr>
        <w:t xml:space="preserve"> Просвещение, 2015 </w:t>
      </w:r>
    </w:p>
    <w:p w:rsidR="00772636" w:rsidRPr="0060144E" w:rsidRDefault="00772636" w:rsidP="001B7E49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144E">
        <w:rPr>
          <w:rFonts w:ascii="Times New Roman" w:hAnsi="Times New Roman" w:cs="Times New Roman"/>
          <w:b/>
          <w:bCs/>
          <w:sz w:val="20"/>
          <w:szCs w:val="20"/>
        </w:rPr>
        <w:t>Цели и задачи</w:t>
      </w:r>
    </w:p>
    <w:p w:rsidR="00772636" w:rsidRPr="00FA1633" w:rsidRDefault="00772636" w:rsidP="001B7E49">
      <w:pPr>
        <w:pStyle w:val="a4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FA1633">
        <w:rPr>
          <w:rFonts w:ascii="Times New Roman" w:hAnsi="Times New Roman" w:cs="Times New Roman"/>
          <w:bCs/>
          <w:sz w:val="20"/>
          <w:szCs w:val="20"/>
        </w:rPr>
        <w:tab/>
      </w:r>
      <w:r w:rsidRPr="00FA1633">
        <w:rPr>
          <w:rFonts w:ascii="Times New Roman" w:hAnsi="Times New Roman" w:cs="Times New Roman"/>
          <w:spacing w:val="-4"/>
          <w:sz w:val="20"/>
          <w:szCs w:val="20"/>
        </w:rPr>
        <w:t xml:space="preserve">Целью физического воспитания в школе является содействие </w:t>
      </w:r>
      <w:r w:rsidRPr="00FA1633">
        <w:rPr>
          <w:rFonts w:ascii="Times New Roman" w:hAnsi="Times New Roman" w:cs="Times New Roman"/>
          <w:spacing w:val="-3"/>
          <w:sz w:val="20"/>
          <w:szCs w:val="20"/>
        </w:rPr>
        <w:t xml:space="preserve">всестороннему развитию личности посредством формирования </w:t>
      </w:r>
      <w:r w:rsidRPr="00FA1633">
        <w:rPr>
          <w:rFonts w:ascii="Times New Roman" w:hAnsi="Times New Roman" w:cs="Times New Roman"/>
          <w:spacing w:val="-4"/>
          <w:sz w:val="20"/>
          <w:szCs w:val="20"/>
        </w:rPr>
        <w:t>физической культуры личности школьника. Слагаемыми физиче</w:t>
      </w:r>
      <w:r w:rsidRPr="00FA1633">
        <w:rPr>
          <w:rFonts w:ascii="Times New Roman" w:hAnsi="Times New Roman" w:cs="Times New Roman"/>
          <w:spacing w:val="-5"/>
          <w:sz w:val="20"/>
          <w:szCs w:val="20"/>
        </w:rPr>
        <w:t xml:space="preserve">ской культуры являются: крепкое здоровье, хорошее физическое </w:t>
      </w:r>
      <w:r w:rsidRPr="00FA1633">
        <w:rPr>
          <w:rFonts w:ascii="Times New Roman" w:hAnsi="Times New Roman" w:cs="Times New Roman"/>
          <w:spacing w:val="-4"/>
          <w:sz w:val="20"/>
          <w:szCs w:val="20"/>
        </w:rPr>
        <w:t>развитие, оптимальный уровень двигательных способностей, зна</w:t>
      </w:r>
      <w:r w:rsidRPr="00FA1633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FA1633">
        <w:rPr>
          <w:rFonts w:ascii="Times New Roman" w:hAnsi="Times New Roman" w:cs="Times New Roman"/>
          <w:spacing w:val="-1"/>
          <w:sz w:val="20"/>
          <w:szCs w:val="20"/>
        </w:rPr>
        <w:t>ния и навыки в области физической культуры, мотивы и осво</w:t>
      </w:r>
      <w:r w:rsidRPr="00FA1633">
        <w:rPr>
          <w:rFonts w:ascii="Times New Roman" w:hAnsi="Times New Roman" w:cs="Times New Roman"/>
          <w:spacing w:val="-4"/>
          <w:sz w:val="20"/>
          <w:szCs w:val="20"/>
        </w:rPr>
        <w:t>енные способы (умения) осуществлять физкультурно-оздорови</w:t>
      </w:r>
      <w:r w:rsidRPr="00FA1633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FA1633">
        <w:rPr>
          <w:rFonts w:ascii="Times New Roman" w:hAnsi="Times New Roman" w:cs="Times New Roman"/>
          <w:spacing w:val="-2"/>
          <w:sz w:val="20"/>
          <w:szCs w:val="20"/>
        </w:rPr>
        <w:t>тельную и спортивную деятельность.</w:t>
      </w:r>
    </w:p>
    <w:p w:rsidR="00772636" w:rsidRPr="00FA1633" w:rsidRDefault="00772636" w:rsidP="001B7E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A1633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FA1633">
        <w:rPr>
          <w:rFonts w:ascii="Times New Roman" w:hAnsi="Times New Roman" w:cs="Times New Roman"/>
          <w:sz w:val="20"/>
          <w:szCs w:val="20"/>
        </w:rPr>
        <w:t xml:space="preserve">В соответствии с этим, Рабочая программа своим предметным содержанием ориентируется на достижение следующих практических задач: </w:t>
      </w:r>
    </w:p>
    <w:p w:rsidR="00772636" w:rsidRPr="00FA1633" w:rsidRDefault="00772636" w:rsidP="001B7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A1633">
        <w:rPr>
          <w:rFonts w:ascii="Times New Roman" w:hAnsi="Times New Roman" w:cs="Times New Roman"/>
          <w:spacing w:val="-1"/>
          <w:sz w:val="20"/>
          <w:szCs w:val="20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772636" w:rsidRPr="00FA1633" w:rsidRDefault="00772636" w:rsidP="001B7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FA1633">
        <w:rPr>
          <w:rFonts w:ascii="Times New Roman" w:hAnsi="Times New Roman" w:cs="Times New Roman"/>
          <w:sz w:val="20"/>
          <w:szCs w:val="20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772636" w:rsidRPr="00FA1633" w:rsidRDefault="00772636" w:rsidP="001B7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FA1633">
        <w:rPr>
          <w:rFonts w:ascii="Times New Roman" w:hAnsi="Times New Roman" w:cs="Times New Roman"/>
          <w:spacing w:val="-2"/>
          <w:sz w:val="20"/>
          <w:szCs w:val="20"/>
        </w:rPr>
        <w:t>дальнейшее развитие координационных (</w:t>
      </w:r>
      <w:r w:rsidRPr="00FA1633">
        <w:rPr>
          <w:rFonts w:ascii="Times New Roman" w:hAnsi="Times New Roman" w:cs="Times New Roman"/>
          <w:spacing w:val="-3"/>
          <w:sz w:val="20"/>
          <w:szCs w:val="20"/>
        </w:rPr>
        <w:t>быстроты перестроения двигательных действий, согласования, способности к произвольному расслаблению мышц, вестибулярной устойчивости и др.</w:t>
      </w:r>
      <w:r w:rsidRPr="00FA1633">
        <w:rPr>
          <w:rFonts w:ascii="Times New Roman" w:hAnsi="Times New Roman" w:cs="Times New Roman"/>
          <w:spacing w:val="-2"/>
          <w:sz w:val="20"/>
          <w:szCs w:val="20"/>
        </w:rPr>
        <w:t xml:space="preserve">) и кондиционных </w:t>
      </w:r>
      <w:r w:rsidRPr="00FA1633">
        <w:rPr>
          <w:rFonts w:ascii="Times New Roman" w:hAnsi="Times New Roman" w:cs="Times New Roman"/>
          <w:spacing w:val="-3"/>
          <w:sz w:val="20"/>
          <w:szCs w:val="20"/>
        </w:rPr>
        <w:t>(силовых, скоростно-силовых, выносливости, скорости и гибкости) способностей;</w:t>
      </w:r>
    </w:p>
    <w:p w:rsidR="00772636" w:rsidRPr="00FA1633" w:rsidRDefault="00772636" w:rsidP="001B7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A1633">
        <w:rPr>
          <w:rFonts w:ascii="Times New Roman" w:hAnsi="Times New Roman" w:cs="Times New Roman"/>
          <w:spacing w:val="-1"/>
          <w:sz w:val="20"/>
          <w:szCs w:val="20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772636" w:rsidRPr="00FA1633" w:rsidRDefault="00772636" w:rsidP="001B7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A1633">
        <w:rPr>
          <w:rFonts w:ascii="Times New Roman" w:hAnsi="Times New Roman" w:cs="Times New Roman"/>
          <w:spacing w:val="-1"/>
          <w:sz w:val="20"/>
          <w:szCs w:val="20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772636" w:rsidRPr="00FA1633" w:rsidRDefault="00772636" w:rsidP="001B7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A1633">
        <w:rPr>
          <w:rFonts w:ascii="Times New Roman" w:hAnsi="Times New Roman" w:cs="Times New Roman"/>
          <w:spacing w:val="-1"/>
          <w:sz w:val="20"/>
          <w:szCs w:val="20"/>
        </w:rPr>
        <w:t>закрепление потребности к регулярным занятиям физическими упражнениями и избранным видом спорта;</w:t>
      </w:r>
    </w:p>
    <w:p w:rsidR="00772636" w:rsidRPr="00FA1633" w:rsidRDefault="00772636" w:rsidP="001B7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A1633">
        <w:rPr>
          <w:rFonts w:ascii="Times New Roman" w:hAnsi="Times New Roman" w:cs="Times New Roman"/>
          <w:spacing w:val="-1"/>
          <w:sz w:val="20"/>
          <w:szCs w:val="20"/>
        </w:rPr>
        <w:t xml:space="preserve">формирование адекватной самооценки личности, нравственного самосознания, </w:t>
      </w:r>
      <w:proofErr w:type="gramStart"/>
      <w:r w:rsidRPr="00FA1633">
        <w:rPr>
          <w:rFonts w:ascii="Times New Roman" w:hAnsi="Times New Roman" w:cs="Times New Roman"/>
          <w:spacing w:val="-1"/>
          <w:sz w:val="20"/>
          <w:szCs w:val="20"/>
        </w:rPr>
        <w:t>мировоззрения,  коллективизма</w:t>
      </w:r>
      <w:proofErr w:type="gramEnd"/>
      <w:r w:rsidRPr="00FA1633">
        <w:rPr>
          <w:rFonts w:ascii="Times New Roman" w:hAnsi="Times New Roman" w:cs="Times New Roman"/>
          <w:spacing w:val="-1"/>
          <w:sz w:val="20"/>
          <w:szCs w:val="20"/>
        </w:rPr>
        <w:t>, развитии целеустремленности, уверенности, выдержки, самообладания;</w:t>
      </w:r>
    </w:p>
    <w:p w:rsidR="00772636" w:rsidRPr="00FA1633" w:rsidRDefault="00772636" w:rsidP="001B7E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FA1633">
        <w:rPr>
          <w:rFonts w:ascii="Times New Roman" w:hAnsi="Times New Roman" w:cs="Times New Roman"/>
          <w:spacing w:val="-1"/>
          <w:sz w:val="20"/>
          <w:szCs w:val="20"/>
        </w:rPr>
        <w:t>дальнейшее развитие психических процессов и обучение ос</w:t>
      </w:r>
      <w:r w:rsidRPr="00FA1633">
        <w:rPr>
          <w:rFonts w:ascii="Times New Roman" w:hAnsi="Times New Roman" w:cs="Times New Roman"/>
          <w:spacing w:val="-3"/>
          <w:sz w:val="20"/>
          <w:szCs w:val="20"/>
        </w:rPr>
        <w:t>новам психической регуляции.</w:t>
      </w:r>
    </w:p>
    <w:p w:rsidR="00772636" w:rsidRPr="00FA1633" w:rsidRDefault="00772636" w:rsidP="001B7E49">
      <w:pPr>
        <w:pStyle w:val="a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A1633">
        <w:rPr>
          <w:rFonts w:ascii="Times New Roman" w:hAnsi="Times New Roman" w:cs="Times New Roman"/>
          <w:spacing w:val="-1"/>
          <w:sz w:val="20"/>
          <w:szCs w:val="20"/>
        </w:rPr>
        <w:tab/>
        <w:t>Содержание программного материала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72636" w:rsidRPr="00FA1633" w:rsidRDefault="00772636" w:rsidP="001B7E49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A1633">
        <w:rPr>
          <w:rFonts w:ascii="Times New Roman" w:hAnsi="Times New Roman" w:cs="Times New Roman"/>
          <w:spacing w:val="-4"/>
          <w:sz w:val="20"/>
          <w:szCs w:val="20"/>
        </w:rPr>
        <w:t xml:space="preserve">Материал вариативной части </w:t>
      </w:r>
      <w:r w:rsidRPr="00FA1633">
        <w:rPr>
          <w:rFonts w:ascii="Times New Roman" w:hAnsi="Times New Roman" w:cs="Times New Roman"/>
          <w:spacing w:val="-1"/>
          <w:sz w:val="20"/>
          <w:szCs w:val="20"/>
        </w:rPr>
        <w:t xml:space="preserve">Рабочей программы </w:t>
      </w:r>
      <w:r w:rsidRPr="00FA1633">
        <w:rPr>
          <w:rFonts w:ascii="Times New Roman" w:hAnsi="Times New Roman" w:cs="Times New Roman"/>
          <w:spacing w:val="-4"/>
          <w:sz w:val="20"/>
          <w:szCs w:val="20"/>
        </w:rPr>
        <w:t xml:space="preserve">связан с региональными и </w:t>
      </w:r>
      <w:r w:rsidRPr="00FA1633">
        <w:rPr>
          <w:rFonts w:ascii="Times New Roman" w:hAnsi="Times New Roman" w:cs="Times New Roman"/>
          <w:spacing w:val="-2"/>
          <w:sz w:val="20"/>
          <w:szCs w:val="20"/>
        </w:rPr>
        <w:t>национальными особенностям</w:t>
      </w:r>
      <w:r w:rsidR="001B7E49">
        <w:rPr>
          <w:rFonts w:ascii="Times New Roman" w:hAnsi="Times New Roman" w:cs="Times New Roman"/>
          <w:spacing w:val="-2"/>
          <w:sz w:val="20"/>
          <w:szCs w:val="20"/>
        </w:rPr>
        <w:t>и, и время на его освоение опре</w:t>
      </w:r>
      <w:r w:rsidRPr="00FA1633">
        <w:rPr>
          <w:rFonts w:ascii="Times New Roman" w:hAnsi="Times New Roman" w:cs="Times New Roman"/>
          <w:spacing w:val="-2"/>
          <w:sz w:val="20"/>
          <w:szCs w:val="20"/>
        </w:rPr>
        <w:t xml:space="preserve">делено областным и местным  органами образования. </w:t>
      </w:r>
      <w:r w:rsidRPr="00FA1633">
        <w:rPr>
          <w:rFonts w:ascii="Times New Roman" w:hAnsi="Times New Roman" w:cs="Times New Roman"/>
          <w:spacing w:val="-4"/>
          <w:sz w:val="20"/>
          <w:szCs w:val="20"/>
        </w:rPr>
        <w:t>При выборе материала вари</w:t>
      </w:r>
      <w:r w:rsidRPr="00FA1633">
        <w:rPr>
          <w:rFonts w:ascii="Times New Roman" w:hAnsi="Times New Roman" w:cs="Times New Roman"/>
          <w:spacing w:val="-3"/>
          <w:sz w:val="20"/>
          <w:szCs w:val="20"/>
        </w:rPr>
        <w:t>ативной части предпочтение отдано национальным ви</w:t>
      </w:r>
      <w:r w:rsidRPr="00FA1633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FA1633">
        <w:rPr>
          <w:rFonts w:ascii="Times New Roman" w:hAnsi="Times New Roman" w:cs="Times New Roman"/>
          <w:sz w:val="20"/>
          <w:szCs w:val="20"/>
        </w:rPr>
        <w:t xml:space="preserve">дам физических упражнений: игре в лапту, подвижным играм, </w:t>
      </w:r>
      <w:proofErr w:type="spellStart"/>
      <w:r w:rsidRPr="00FA1633">
        <w:rPr>
          <w:rFonts w:ascii="Times New Roman" w:hAnsi="Times New Roman" w:cs="Times New Roman"/>
          <w:sz w:val="20"/>
          <w:szCs w:val="20"/>
        </w:rPr>
        <w:t>соревновательно</w:t>
      </w:r>
      <w:proofErr w:type="spellEnd"/>
      <w:r w:rsidRPr="00FA1633">
        <w:rPr>
          <w:rFonts w:ascii="Times New Roman" w:hAnsi="Times New Roman" w:cs="Times New Roman"/>
          <w:sz w:val="20"/>
          <w:szCs w:val="20"/>
        </w:rPr>
        <w:t>-игровой деятельности</w:t>
      </w:r>
      <w:r w:rsidRPr="00FA1633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50757C" w:rsidRPr="0050757C" w:rsidRDefault="00772636" w:rsidP="001B7E49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D82C41">
        <w:rPr>
          <w:rFonts w:ascii="Times New Roman" w:hAnsi="Times New Roman" w:cs="Times New Roman"/>
          <w:sz w:val="20"/>
          <w:szCs w:val="20"/>
        </w:rPr>
        <w:t xml:space="preserve">Согласно учебному плану </w:t>
      </w:r>
      <w:r w:rsidR="001B7E49">
        <w:rPr>
          <w:rFonts w:ascii="Times New Roman" w:hAnsi="Times New Roman" w:cs="Times New Roman"/>
          <w:sz w:val="20"/>
          <w:szCs w:val="20"/>
        </w:rPr>
        <w:t>МБОУ «ОК «Озёрки» р</w:t>
      </w:r>
      <w:r w:rsidRPr="00D82C41">
        <w:rPr>
          <w:rFonts w:ascii="Times New Roman" w:hAnsi="Times New Roman" w:cs="Times New Roman"/>
          <w:sz w:val="20"/>
          <w:szCs w:val="20"/>
        </w:rPr>
        <w:t>абочая программа для 10</w:t>
      </w:r>
      <w:r w:rsidR="00581252">
        <w:rPr>
          <w:rFonts w:ascii="Times New Roman" w:hAnsi="Times New Roman" w:cs="Times New Roman"/>
          <w:sz w:val="20"/>
          <w:szCs w:val="20"/>
        </w:rPr>
        <w:t>-11</w:t>
      </w:r>
      <w:r w:rsidRPr="00D82C41">
        <w:rPr>
          <w:rFonts w:ascii="Times New Roman" w:hAnsi="Times New Roman" w:cs="Times New Roman"/>
          <w:sz w:val="20"/>
          <w:szCs w:val="20"/>
        </w:rPr>
        <w:t xml:space="preserve"> классов рассчитана на 3 часа в неде</w:t>
      </w:r>
      <w:r w:rsidR="00581252">
        <w:rPr>
          <w:rFonts w:ascii="Times New Roman" w:hAnsi="Times New Roman" w:cs="Times New Roman"/>
          <w:sz w:val="20"/>
          <w:szCs w:val="20"/>
        </w:rPr>
        <w:t xml:space="preserve">лю занятий физической </w:t>
      </w:r>
      <w:proofErr w:type="gramStart"/>
      <w:r w:rsidR="00581252">
        <w:rPr>
          <w:rFonts w:ascii="Times New Roman" w:hAnsi="Times New Roman" w:cs="Times New Roman"/>
          <w:sz w:val="20"/>
          <w:szCs w:val="20"/>
        </w:rPr>
        <w:t xml:space="preserve">культурой </w:t>
      </w:r>
      <w:r w:rsidR="001B7E4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1B7E49">
        <w:rPr>
          <w:rFonts w:ascii="Times New Roman" w:hAnsi="Times New Roman" w:cs="Times New Roman"/>
          <w:sz w:val="20"/>
          <w:szCs w:val="20"/>
        </w:rPr>
        <w:t xml:space="preserve"> 2</w:t>
      </w:r>
      <w:r w:rsidR="00D573BD">
        <w:rPr>
          <w:rFonts w:ascii="Times New Roman" w:hAnsi="Times New Roman" w:cs="Times New Roman"/>
          <w:sz w:val="20"/>
          <w:szCs w:val="20"/>
        </w:rPr>
        <w:t>04 час</w:t>
      </w:r>
      <w:r w:rsidR="001B7E49">
        <w:rPr>
          <w:rFonts w:ascii="Times New Roman" w:hAnsi="Times New Roman" w:cs="Times New Roman"/>
          <w:sz w:val="20"/>
          <w:szCs w:val="20"/>
        </w:rPr>
        <w:t>а за два года обучения)</w:t>
      </w:r>
      <w:r w:rsidR="00D573BD">
        <w:rPr>
          <w:rFonts w:ascii="Times New Roman" w:hAnsi="Times New Roman" w:cs="Times New Roman"/>
          <w:sz w:val="20"/>
          <w:szCs w:val="20"/>
        </w:rPr>
        <w:t xml:space="preserve"> 10 класс – 102</w:t>
      </w:r>
      <w:r w:rsidR="001B7E49">
        <w:rPr>
          <w:rFonts w:ascii="Times New Roman" w:hAnsi="Times New Roman" w:cs="Times New Roman"/>
          <w:sz w:val="20"/>
          <w:szCs w:val="20"/>
        </w:rPr>
        <w:t xml:space="preserve"> </w:t>
      </w:r>
      <w:r w:rsidR="00581252">
        <w:rPr>
          <w:rFonts w:ascii="Times New Roman" w:hAnsi="Times New Roman" w:cs="Times New Roman"/>
          <w:sz w:val="20"/>
          <w:szCs w:val="20"/>
        </w:rPr>
        <w:t>ч., 11 класс – 102</w:t>
      </w:r>
      <w:r w:rsidR="001B7E49">
        <w:rPr>
          <w:rFonts w:ascii="Times New Roman" w:hAnsi="Times New Roman" w:cs="Times New Roman"/>
          <w:sz w:val="20"/>
          <w:szCs w:val="20"/>
        </w:rPr>
        <w:t xml:space="preserve"> </w:t>
      </w:r>
      <w:r w:rsidR="00581252">
        <w:rPr>
          <w:rFonts w:ascii="Times New Roman" w:hAnsi="Times New Roman" w:cs="Times New Roman"/>
          <w:sz w:val="20"/>
          <w:szCs w:val="20"/>
        </w:rPr>
        <w:t>ч</w:t>
      </w:r>
      <w:r w:rsidR="00D573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757C" w:rsidRDefault="0050757C" w:rsidP="00A80328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</w:p>
    <w:p w:rsidR="001B7E49" w:rsidRDefault="001B7E49">
      <w:pPr>
        <w:suppressAutoHyphens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F297C" w:rsidRPr="001B7E49" w:rsidRDefault="00DF297C" w:rsidP="0077263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72FE1" w:rsidRPr="001B7E49" w:rsidRDefault="00872FE1" w:rsidP="00DF297C">
      <w:pPr>
        <w:pStyle w:val="a4"/>
        <w:jc w:val="center"/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1B7E49">
        <w:rPr>
          <w:rFonts w:ascii="Times New Roman" w:hAnsi="Times New Roman" w:cs="Times New Roman"/>
          <w:b/>
          <w:spacing w:val="10"/>
          <w:sz w:val="20"/>
          <w:szCs w:val="20"/>
        </w:rPr>
        <w:t>ПЛАНИРУЕМЫЕ РЕЗУЛЬТАТЫ ОСВОЕНИЯ УЧЕБНОГО ПРЕДМЕТА</w:t>
      </w:r>
    </w:p>
    <w:p w:rsidR="001B7E49" w:rsidRPr="001B7E49" w:rsidRDefault="001B7E49" w:rsidP="00DF297C">
      <w:pPr>
        <w:pStyle w:val="a4"/>
        <w:jc w:val="center"/>
        <w:rPr>
          <w:rFonts w:ascii="Times New Roman" w:hAnsi="Times New Roman" w:cs="Times New Roman"/>
          <w:b/>
          <w:spacing w:val="10"/>
          <w:sz w:val="20"/>
          <w:szCs w:val="20"/>
        </w:rPr>
      </w:pPr>
    </w:p>
    <w:p w:rsidR="001B7E49" w:rsidRPr="001B7E49" w:rsidRDefault="001B7E49" w:rsidP="001B7E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7E49">
        <w:rPr>
          <w:rFonts w:ascii="Times New Roman" w:hAnsi="Times New Roman" w:cs="Times New Roman"/>
          <w:b/>
          <w:sz w:val="20"/>
          <w:szCs w:val="20"/>
        </w:rPr>
        <w:t>В результате изучения учебного предмета «Физическая культура» на уровне среднего общего образования:</w:t>
      </w:r>
    </w:p>
    <w:p w:rsidR="001B7E49" w:rsidRPr="001B7E49" w:rsidRDefault="001B7E49" w:rsidP="001B7E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7E49">
        <w:rPr>
          <w:rFonts w:ascii="Times New Roman" w:hAnsi="Times New Roman" w:cs="Times New Roman"/>
          <w:b/>
          <w:sz w:val="20"/>
          <w:szCs w:val="20"/>
        </w:rPr>
        <w:t>Выпускник на базовом уровне научится: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знать способы контроля и оценки физического развития и физической подготовленности;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характеризовать индивидуальные особенности физического и психического развития;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практически использовать приемы самомассажа и релаксации;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практически использовать приемы защиты и самообороны;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составлять и проводить комплексы физических упражнений различной направленности;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определять уровни индивидуального физического развития и развития физических качеств;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проводить мероприятия по профилактике травматизма во время занятий физическими упражнениями;</w:t>
      </w:r>
    </w:p>
    <w:p w:rsidR="001B7E49" w:rsidRPr="001B7E49" w:rsidRDefault="001B7E49" w:rsidP="001B7E49">
      <w:pPr>
        <w:pStyle w:val="a"/>
        <w:spacing w:line="240" w:lineRule="auto"/>
        <w:rPr>
          <w:sz w:val="20"/>
          <w:szCs w:val="20"/>
        </w:rPr>
      </w:pPr>
      <w:r w:rsidRPr="001B7E49">
        <w:rPr>
          <w:sz w:val="20"/>
          <w:szCs w:val="20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1B7E49" w:rsidRPr="001B7E49" w:rsidRDefault="001B7E49" w:rsidP="001B7E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7E49">
        <w:rPr>
          <w:rFonts w:ascii="Times New Roman" w:hAnsi="Times New Roman" w:cs="Times New Roman"/>
          <w:b/>
          <w:sz w:val="20"/>
          <w:szCs w:val="20"/>
        </w:rPr>
        <w:t>Выпускник на базовом уровне получит возможность научиться:</w:t>
      </w:r>
    </w:p>
    <w:p w:rsidR="001B7E49" w:rsidRPr="001B7E49" w:rsidRDefault="001B7E49" w:rsidP="001B7E49">
      <w:pPr>
        <w:pStyle w:val="a"/>
        <w:spacing w:line="240" w:lineRule="auto"/>
        <w:rPr>
          <w:i/>
          <w:sz w:val="20"/>
          <w:szCs w:val="20"/>
        </w:rPr>
      </w:pPr>
      <w:r w:rsidRPr="001B7E49">
        <w:rPr>
          <w:i/>
          <w:sz w:val="20"/>
          <w:szCs w:val="20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1B7E49" w:rsidRPr="001B7E49" w:rsidRDefault="001B7E49" w:rsidP="001B7E49">
      <w:pPr>
        <w:pStyle w:val="a"/>
        <w:spacing w:line="240" w:lineRule="auto"/>
        <w:rPr>
          <w:i/>
          <w:sz w:val="20"/>
          <w:szCs w:val="20"/>
        </w:rPr>
      </w:pPr>
      <w:r w:rsidRPr="001B7E49">
        <w:rPr>
          <w:i/>
          <w:sz w:val="20"/>
          <w:szCs w:val="20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B7E49" w:rsidRPr="001B7E49" w:rsidRDefault="001B7E49" w:rsidP="001B7E49">
      <w:pPr>
        <w:pStyle w:val="a"/>
        <w:spacing w:line="240" w:lineRule="auto"/>
        <w:rPr>
          <w:i/>
          <w:sz w:val="20"/>
          <w:szCs w:val="20"/>
        </w:rPr>
      </w:pPr>
      <w:r w:rsidRPr="001B7E49">
        <w:rPr>
          <w:i/>
          <w:sz w:val="20"/>
          <w:szCs w:val="20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1B7E49" w:rsidRPr="001B7E49" w:rsidRDefault="001B7E49" w:rsidP="001B7E49">
      <w:pPr>
        <w:pStyle w:val="a"/>
        <w:spacing w:line="240" w:lineRule="auto"/>
        <w:rPr>
          <w:i/>
          <w:sz w:val="20"/>
          <w:szCs w:val="20"/>
        </w:rPr>
      </w:pPr>
      <w:r w:rsidRPr="001B7E49">
        <w:rPr>
          <w:i/>
          <w:sz w:val="20"/>
          <w:szCs w:val="20"/>
        </w:rPr>
        <w:t>выполнять технические приемы и тактические действия национальных видов спорта;</w:t>
      </w:r>
    </w:p>
    <w:p w:rsidR="001B7E49" w:rsidRPr="001B7E49" w:rsidRDefault="001B7E49" w:rsidP="001B7E49">
      <w:pPr>
        <w:pStyle w:val="a"/>
        <w:spacing w:line="240" w:lineRule="auto"/>
        <w:rPr>
          <w:i/>
          <w:sz w:val="20"/>
          <w:szCs w:val="20"/>
        </w:rPr>
      </w:pPr>
      <w:r w:rsidRPr="001B7E49">
        <w:rPr>
          <w:i/>
          <w:sz w:val="20"/>
          <w:szCs w:val="20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1B7E49" w:rsidRPr="001B7E49" w:rsidRDefault="001B7E49" w:rsidP="001B7E49">
      <w:pPr>
        <w:pStyle w:val="a"/>
        <w:spacing w:line="240" w:lineRule="auto"/>
        <w:rPr>
          <w:i/>
          <w:sz w:val="20"/>
          <w:szCs w:val="20"/>
        </w:rPr>
      </w:pPr>
      <w:r w:rsidRPr="001B7E49">
        <w:rPr>
          <w:i/>
          <w:sz w:val="20"/>
          <w:szCs w:val="20"/>
        </w:rPr>
        <w:t>осуществлять судейство в избранном виде спорта;</w:t>
      </w:r>
    </w:p>
    <w:p w:rsidR="001B7E49" w:rsidRPr="001B7E49" w:rsidRDefault="001B7E49" w:rsidP="001B7E49">
      <w:pPr>
        <w:pStyle w:val="a"/>
        <w:spacing w:line="240" w:lineRule="auto"/>
        <w:rPr>
          <w:i/>
          <w:sz w:val="20"/>
          <w:szCs w:val="20"/>
        </w:rPr>
      </w:pPr>
      <w:r w:rsidRPr="001B7E49">
        <w:rPr>
          <w:i/>
          <w:sz w:val="20"/>
          <w:szCs w:val="20"/>
        </w:rPr>
        <w:t>составлять и выполнять комплексы специальной физической подготовки.</w:t>
      </w:r>
    </w:p>
    <w:p w:rsidR="001B7E49" w:rsidRDefault="001B7E49">
      <w:pPr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F297C" w:rsidRPr="00FA1633" w:rsidRDefault="00DF297C" w:rsidP="00DF297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72FE1" w:rsidRDefault="00872FE1" w:rsidP="00872FE1">
      <w:pPr>
        <w:pStyle w:val="a4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60144E">
        <w:rPr>
          <w:rFonts w:ascii="Times New Roman" w:hAnsi="Times New Roman" w:cs="Times New Roman"/>
          <w:b/>
          <w:sz w:val="20"/>
          <w:szCs w:val="20"/>
        </w:rPr>
        <w:t xml:space="preserve">СОДЕРЖАНИЕ ПРОГРАММНОГО </w:t>
      </w:r>
      <w:r w:rsidRPr="0060144E">
        <w:rPr>
          <w:rFonts w:ascii="Times New Roman" w:hAnsi="Times New Roman" w:cs="Times New Roman"/>
          <w:b/>
          <w:spacing w:val="-2"/>
          <w:sz w:val="20"/>
          <w:szCs w:val="20"/>
        </w:rPr>
        <w:t>МАТЕРИАЛА</w:t>
      </w:r>
    </w:p>
    <w:p w:rsidR="00872FE1" w:rsidRPr="0060144E" w:rsidRDefault="00872FE1" w:rsidP="00872FE1">
      <w:pPr>
        <w:pStyle w:val="a4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</w:rPr>
        <w:t>10-11 класс</w:t>
      </w:r>
    </w:p>
    <w:p w:rsidR="00872FE1" w:rsidRPr="0060144E" w:rsidRDefault="00872FE1" w:rsidP="00872FE1">
      <w:pPr>
        <w:pStyle w:val="a4"/>
        <w:jc w:val="center"/>
        <w:rPr>
          <w:rStyle w:val="a6"/>
          <w:rFonts w:ascii="Times New Roman" w:hAnsi="Times New Roman" w:cs="Times New Roman"/>
          <w:b/>
          <w:i w:val="0"/>
          <w:sz w:val="20"/>
          <w:szCs w:val="20"/>
        </w:rPr>
      </w:pPr>
      <w:r w:rsidRPr="0060144E">
        <w:rPr>
          <w:rStyle w:val="a6"/>
          <w:rFonts w:ascii="Times New Roman" w:hAnsi="Times New Roman" w:cs="Times New Roman"/>
          <w:b/>
          <w:sz w:val="20"/>
          <w:szCs w:val="20"/>
        </w:rPr>
        <w:t>Основы знаний о физической культуре.</w:t>
      </w:r>
    </w:p>
    <w:p w:rsidR="00872FE1" w:rsidRDefault="00872FE1" w:rsidP="001B7E49">
      <w:pPr>
        <w:pStyle w:val="a4"/>
        <w:jc w:val="both"/>
        <w:rPr>
          <w:rFonts w:ascii="Times New Roman" w:hAnsi="Times New Roman" w:cs="Times New Roman"/>
          <w:w w:val="8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A1633">
        <w:rPr>
          <w:rStyle w:val="a6"/>
          <w:rFonts w:ascii="Times New Roman" w:hAnsi="Times New Roman" w:cs="Times New Roman"/>
          <w:b/>
          <w:bCs/>
          <w:sz w:val="20"/>
          <w:szCs w:val="20"/>
        </w:rPr>
        <w:t>Основы знаний о физической культуре, умения и навыки</w:t>
      </w:r>
      <w:r w:rsidRPr="00FA1633">
        <w:rPr>
          <w:rFonts w:ascii="Times New Roman" w:hAnsi="Times New Roman" w:cs="Times New Roman"/>
          <w:w w:val="83"/>
          <w:sz w:val="20"/>
          <w:szCs w:val="20"/>
        </w:rPr>
        <w:t xml:space="preserve">. </w:t>
      </w:r>
    </w:p>
    <w:p w:rsidR="00872FE1" w:rsidRPr="00FA1633" w:rsidRDefault="00872FE1" w:rsidP="001B7E49">
      <w:pPr>
        <w:pStyle w:val="a4"/>
        <w:ind w:firstLine="70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A1633">
        <w:rPr>
          <w:rStyle w:val="a6"/>
          <w:rFonts w:ascii="Times New Roman" w:hAnsi="Times New Roman" w:cs="Times New Roman"/>
          <w:bCs/>
          <w:sz w:val="20"/>
          <w:szCs w:val="20"/>
        </w:rPr>
        <w:t xml:space="preserve">Социокультурные </w:t>
      </w:r>
      <w:proofErr w:type="spellStart"/>
      <w:proofErr w:type="gramStart"/>
      <w:r w:rsidRPr="00FA1633">
        <w:rPr>
          <w:rStyle w:val="a6"/>
          <w:rFonts w:ascii="Times New Roman" w:hAnsi="Times New Roman" w:cs="Times New Roman"/>
          <w:bCs/>
          <w:sz w:val="20"/>
          <w:szCs w:val="20"/>
        </w:rPr>
        <w:t>основы.</w:t>
      </w:r>
      <w:r w:rsidRPr="00FA1633">
        <w:rPr>
          <w:rFonts w:ascii="Times New Roman" w:hAnsi="Times New Roman" w:cs="Times New Roman"/>
          <w:spacing w:val="1"/>
          <w:sz w:val="20"/>
          <w:szCs w:val="20"/>
        </w:rPr>
        <w:t>Физическая</w:t>
      </w:r>
      <w:proofErr w:type="spellEnd"/>
      <w:proofErr w:type="gramEnd"/>
      <w:r w:rsidRPr="00FA1633">
        <w:rPr>
          <w:rFonts w:ascii="Times New Roman" w:hAnsi="Times New Roman" w:cs="Times New Roman"/>
          <w:spacing w:val="1"/>
          <w:sz w:val="20"/>
          <w:szCs w:val="20"/>
        </w:rPr>
        <w:t xml:space="preserve">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к труду и защите Отечества.</w:t>
      </w:r>
    </w:p>
    <w:p w:rsidR="00872FE1" w:rsidRPr="00FA1633" w:rsidRDefault="00872FE1" w:rsidP="001B7E49">
      <w:pPr>
        <w:pStyle w:val="a4"/>
        <w:ind w:firstLine="70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A1633">
        <w:rPr>
          <w:rFonts w:ascii="Times New Roman" w:hAnsi="Times New Roman" w:cs="Times New Roman"/>
          <w:spacing w:val="1"/>
          <w:sz w:val="20"/>
          <w:szCs w:val="20"/>
        </w:rPr>
        <w:t>Современное олимпийское и физкультурно-массовое движения, их социальная направленность и формы организации.     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72FE1" w:rsidRPr="00A60FB4" w:rsidRDefault="00872FE1" w:rsidP="001B7E49">
      <w:pPr>
        <w:pStyle w:val="a4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Психолого-педагогические основы. Способы индивидуальной, планирования, регулирования и контроля за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872FE1" w:rsidRPr="00A60FB4" w:rsidRDefault="00872FE1" w:rsidP="001B7E49">
      <w:pPr>
        <w:pStyle w:val="a4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872FE1" w:rsidRPr="00A60FB4" w:rsidRDefault="00872FE1" w:rsidP="001B7E49">
      <w:pPr>
        <w:pStyle w:val="a4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872FE1" w:rsidRPr="00A60FB4" w:rsidRDefault="00872FE1" w:rsidP="001B7E49">
      <w:pPr>
        <w:pStyle w:val="a4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872FE1" w:rsidRPr="00A60FB4" w:rsidRDefault="00872FE1" w:rsidP="001B7E49">
      <w:pPr>
        <w:pStyle w:val="a4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Основы организации и проведения спортивно-массовых соревнований по видам спорта (спортивные игры, легкая атлетика, гимнастика, плавание). Особенности самостоятельной подготовки к участию в спортивно-массовых соревнованиях.</w:t>
      </w:r>
    </w:p>
    <w:p w:rsidR="00872FE1" w:rsidRPr="00A60FB4" w:rsidRDefault="00872FE1" w:rsidP="001B7E49">
      <w:pPr>
        <w:pStyle w:val="a4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Медико-биологические основы.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872FE1" w:rsidRPr="00A60FB4" w:rsidRDefault="00872FE1" w:rsidP="001B7E49">
      <w:pPr>
        <w:pStyle w:val="a4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ab/>
        <w:t xml:space="preserve">Основы организации двигательного режима (в течении дня, недели, месяца), характеристика упражнений и подбор форм занятий в зависимости от особенностей </w:t>
      </w:r>
      <w:proofErr w:type="gramStart"/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индивидуальной  учебной</w:t>
      </w:r>
      <w:proofErr w:type="gramEnd"/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 xml:space="preserve"> деятельности, самочувствия и показателей здоровья.</w:t>
      </w:r>
    </w:p>
    <w:p w:rsidR="00872FE1" w:rsidRPr="00A60FB4" w:rsidRDefault="00872FE1" w:rsidP="001B7E49">
      <w:pPr>
        <w:pStyle w:val="a4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872FE1" w:rsidRPr="00A60FB4" w:rsidRDefault="00872FE1" w:rsidP="001B7E49">
      <w:pPr>
        <w:pStyle w:val="a4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ab/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872FE1" w:rsidRPr="00A60FB4" w:rsidRDefault="00872FE1" w:rsidP="001B7E49">
      <w:pPr>
        <w:pStyle w:val="a4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/>
          <w:bCs/>
          <w:i w:val="0"/>
          <w:sz w:val="20"/>
          <w:szCs w:val="20"/>
        </w:rPr>
        <w:t>Закрепление навыков закаливания.</w:t>
      </w: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 xml:space="preserve"> Воздушные и солнечные ванны, обтирание, обливание, душ, купание в реке, хождение босиком, пользование баней. Изменение дозировки процедур проводить с учетом индивидуальных особенностей юношей и девушек.</w:t>
      </w:r>
    </w:p>
    <w:p w:rsidR="00872FE1" w:rsidRPr="00A60FB4" w:rsidRDefault="00872FE1" w:rsidP="001B7E49">
      <w:pPr>
        <w:pStyle w:val="a4"/>
        <w:ind w:firstLine="708"/>
        <w:jc w:val="both"/>
        <w:rPr>
          <w:rStyle w:val="a6"/>
          <w:rFonts w:ascii="Times New Roman" w:hAnsi="Times New Roman" w:cs="Times New Roman"/>
          <w:bCs/>
          <w:i w:val="0"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/>
          <w:bCs/>
          <w:i w:val="0"/>
          <w:sz w:val="20"/>
          <w:szCs w:val="20"/>
        </w:rPr>
        <w:t>Закрепление приемов саморегуляции.</w:t>
      </w: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 xml:space="preserve"> Повторение приемов саморегуляции, освоенных в начальной и основной школе. Аутогенная тренировка. </w:t>
      </w:r>
      <w:proofErr w:type="spellStart"/>
      <w:proofErr w:type="gramStart"/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>Психомышечная</w:t>
      </w:r>
      <w:proofErr w:type="spellEnd"/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 xml:space="preserve">  и</w:t>
      </w:r>
      <w:proofErr w:type="gramEnd"/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 xml:space="preserve"> психорегулирующая тренировки. Элементы йоги.</w:t>
      </w:r>
    </w:p>
    <w:p w:rsidR="00872FE1" w:rsidRPr="00A60FB4" w:rsidRDefault="00872FE1" w:rsidP="001B7E49">
      <w:pPr>
        <w:pStyle w:val="a4"/>
        <w:ind w:firstLine="708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60FB4">
        <w:rPr>
          <w:rStyle w:val="a6"/>
          <w:rFonts w:ascii="Times New Roman" w:hAnsi="Times New Roman" w:cs="Times New Roman"/>
          <w:b/>
          <w:bCs/>
          <w:i w:val="0"/>
          <w:sz w:val="20"/>
          <w:szCs w:val="20"/>
        </w:rPr>
        <w:t>Закрепление приемов самоконтроля.</w:t>
      </w:r>
      <w:r w:rsidRPr="00A60FB4">
        <w:rPr>
          <w:rStyle w:val="a6"/>
          <w:rFonts w:ascii="Times New Roman" w:hAnsi="Times New Roman" w:cs="Times New Roman"/>
          <w:bCs/>
          <w:i w:val="0"/>
          <w:sz w:val="20"/>
          <w:szCs w:val="20"/>
        </w:rPr>
        <w:t xml:space="preserve"> Повторение приемов самоконтроля, освоенных ранее.</w:t>
      </w:r>
    </w:p>
    <w:p w:rsidR="00E509AB" w:rsidRDefault="00E509AB" w:rsidP="001B7E49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FE1" w:rsidRPr="00A60FB4" w:rsidRDefault="00872FE1" w:rsidP="00872FE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6F8">
        <w:rPr>
          <w:rFonts w:ascii="Times New Roman" w:hAnsi="Times New Roman" w:cs="Times New Roman"/>
          <w:b/>
          <w:sz w:val="20"/>
          <w:szCs w:val="20"/>
        </w:rPr>
        <w:t>ПРАКТИЧЕСКАЯ ЧАСТЬ</w:t>
      </w:r>
    </w:p>
    <w:tbl>
      <w:tblPr>
        <w:tblW w:w="10096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3433"/>
        <w:gridCol w:w="6663"/>
      </w:tblGrid>
      <w:tr w:rsidR="00872FE1" w:rsidRPr="006336F8" w:rsidTr="00872FE1">
        <w:trPr>
          <w:trHeight w:val="35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направленность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</w:p>
        </w:tc>
      </w:tr>
      <w:tr w:rsidR="00872FE1" w:rsidRPr="00FA1633" w:rsidTr="00872FE1">
        <w:trPr>
          <w:trHeight w:val="84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совершенствованиетехники передвижений, остановок, поворотов, стоек 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Комбинации из освоенных элементов техники передвижений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совершенствование ловли и передач мяча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Варианты ловли и передач мяча без сопротивления и с сопротивлением защитника (в различных построениях)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На совершенствование техники ведения мяча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Варианты ведения мяча без сопротивления и с сопротивлением защитника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На совершенствование техники бросков мяча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Варианты бросков мяча без сопротивления и с сопротивлением защитника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 совершенствование техники </w:t>
            </w: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защитных действий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Действия против игрока без мяча и с мячом (вырывание, выбивание,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перехват, накрывание)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совершенствование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техники 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перемещений, владения мячом и развитие кондиционных и координационных способностей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Комбинация из освоенных элемен</w:t>
            </w: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тов техники перемещений и владения мячом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На освоение тактики игры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Игра по упрощенным правилам баскетбола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Игра по правилам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Основная на</w:t>
            </w:r>
            <w:r w:rsidRPr="006336F8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правлен</w:t>
            </w:r>
            <w:r w:rsidRPr="006336F8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На совершенствование техники передвижений, остановок, поворотов и стоек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Комбинации из освоенных элементов техники передви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жений 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 совершенствование </w:t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техники при</w:t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ема и пере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дач мяча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Варианты техники приема и передач мяча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 совершенствование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техники подач мяча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Варианты подач мяча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совершенствование 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техники напада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ющего удара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14"/>
                <w:sz w:val="20"/>
                <w:szCs w:val="20"/>
                <w:vertAlign w:val="superscript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Варианты нападающего удара через сетку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совершенствование техники защитных действий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Варианты блокирования нападающих ударов (одиночное и вдвоем), страховка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совершенствование тактики игры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Индивидуальные, групповые и командные тактические действия в нападении и защите</w:t>
            </w:r>
          </w:p>
        </w:tc>
      </w:tr>
      <w:tr w:rsidR="00872FE1" w:rsidRPr="00FA1633" w:rsidTr="00872FE1">
        <w:trPr>
          <w:trHeight w:val="909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овладение игрой и комплексное развитие психомоторных способностей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Игра по упрощенным правилам волейбола.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Игра по правилам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Основная на</w:t>
            </w:r>
            <w:r w:rsidRPr="006336F8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правлен</w:t>
            </w:r>
            <w:r w:rsidRPr="006336F8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pacing w:val="-12"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Лапта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техникой 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редвижений, остановок,   поворотов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стоек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Комбинации из освоенных элементов техники </w:t>
            </w: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передвижений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совершенствование 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техники </w:t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ударов по мячу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подбора мяча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Удар круглой битой (палкой) снизу. Удар на дальность.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Удар сверху круглой битой (палкой) двумя руками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совершенствование 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техники </w:t>
            </w: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броска и ловли мяча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Ловля мяча после отскока. Ловля в прыжке. Броски мяча лежа.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Варианты бросков и ловли мяча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ремещений,   вла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дения    мячом  и 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развитие конди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ционных и коор</w:t>
            </w: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динационных </w:t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способностей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Комбинации из освоенных элементов техники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перемещений и владения мячом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совершенствование 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техники 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щитных действий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Действия против игрока без мяча и с мячом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(перехват)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совершенствование 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тактики 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иг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Индивидуальные, групповые и командные так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тические действия в нападении и защите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 овладение иг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рой и комплекс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ное развитие пси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хомоторных спо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собностей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Игра по правилам на площадках разных размеров. Игра по правилам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Изменение расположения игроков в зависимости от тактики игры соперника.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На совершенствование 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координаци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онных спо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собностей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  (ориентирование в пространстве, быстрота перестроения двигательных действий и реакций, дифференцирование силовых, пространственных и временных параметров движений, способностей к согласованию и ритму)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*Материал относится ко всем спор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тивным играм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*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Упражнения по овладению и совершенствованию в техни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ке перемещений и владения мячом, метания в цель различными мячами, жонглирование (индивидуально, в парах, у стенки), упражнения на быстроту и точность реакций, прыжки в заданном ритме; комбинации из освоенных элементов техники перемещений и владения мячом, выполняемые также в сочетании с акробатическими упражнениями и др.; варианты круговой тренировки, комбинированные упражнения и эстафеты с разнообразными предметами (мячами, теннисными ракетками, воздушными шарами). Подвижные игры с мячом, приближенные к спортивным </w:t>
            </w:r>
          </w:p>
        </w:tc>
      </w:tr>
      <w:tr w:rsidR="00872FE1" w:rsidRPr="00FA1633" w:rsidTr="00872FE1">
        <w:trPr>
          <w:trHeight w:val="61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 развитие выносливости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*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Эстафеты, круговая тренировка, подвижные игры, двусторонние игры и игровые задания с акцентом на анаэробный или аэробный механизм длительностью от 20 секунд до 18 минут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 развитие скоростных и скоростно-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силовых способностей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*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Бег с ускорением, с изменением темпа, ритма, направления, из </w:t>
            </w:r>
            <w:proofErr w:type="spellStart"/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различныхи.п</w:t>
            </w:r>
            <w:proofErr w:type="spellEnd"/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. 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Подвижные игры с мячом и без мяча, эстафеты, игровые упражнения с набивным мячом.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На знания о физической культуре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*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Терминология избранной спортивной игры, тех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ника владения мячом, техника перемещений, индивидуальные, групповые и командные атаку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ющие и защитные тактические действия. Влия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ние игровых упражнений на развитие координа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ционных и кондиционных способностей, психи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ческие процессы, воспитание нравственных и волевых качеств. Правила игры. Техника без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опасности при занятиях спортивными играми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 овладение организаторскими умениями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*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Организация и проведение спортивной игры с учащимися младших классов и сверстниками, 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судейство и комплектование команды, подго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товка мест для проведения занятий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Самостоятельные занятия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*</w:t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Упражнения по совершенствованию координаци</w:t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онных, скоростно-силовых, скоростных способ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ностей и выносливости; игровые упражнения по 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совершенствованию технических приемов; под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вижные игры, игровые задания, приближенные к 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содержанию разучиваемых спортивных игр; </w:t>
            </w: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спортивные игры. Самоконтроль и дозирование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нагрузки при занятиях спортивными играми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Основная направленность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Кроссовая  подготовка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 освоение техники кроссового бега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Бег в гору и с горы. Бег с  преодолением горизонтальных и вертикальных препятствий.  Смена направления бега на дистанции.  Смешанное передвижение. Медленный бег в равномерном темпе.  Кроссовый бег 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A1633">
                <w:rPr>
                  <w:rFonts w:ascii="Times New Roman" w:hAnsi="Times New Roman" w:cs="Times New Roman"/>
                  <w:spacing w:val="-7"/>
                  <w:sz w:val="20"/>
                  <w:szCs w:val="20"/>
                </w:rPr>
                <w:t>3 км</w:t>
              </w:r>
            </w:smartTag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 (юноши),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A1633">
                <w:rPr>
                  <w:rFonts w:ascii="Times New Roman" w:hAnsi="Times New Roman" w:cs="Times New Roman"/>
                  <w:spacing w:val="-7"/>
                  <w:sz w:val="20"/>
                  <w:szCs w:val="20"/>
                </w:rPr>
                <w:t>2 км</w:t>
              </w:r>
            </w:smartTag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(девушки). 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 знания о фи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зической культуре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Правила проведения самостоятельных занятий. Особенности физической подготовки бегуна. Основные элементы тактики в беге на длинные дистанции. Правила соревнований. Техника безопасности на занятиях кроссовой подготовки.  Первая по</w:t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мощь при травмах и утомлении.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Основная направленность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Легкая атлетика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 совершенствование техники 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спринтерского бега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Низкий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A1633">
                <w:rPr>
                  <w:rFonts w:ascii="Times New Roman" w:hAnsi="Times New Roman" w:cs="Times New Roman"/>
                  <w:spacing w:val="6"/>
                  <w:sz w:val="20"/>
                  <w:szCs w:val="20"/>
                </w:rPr>
                <w:t>40 м</w:t>
              </w:r>
            </w:smartTag>
            <w:r w:rsidRPr="00FA163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Стартовый разгон. </w:t>
            </w:r>
            <w:r w:rsidRPr="00FA163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Бег на результат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A1633">
                <w:rPr>
                  <w:rFonts w:ascii="Times New Roman" w:hAnsi="Times New Roman" w:cs="Times New Roman"/>
                  <w:spacing w:val="5"/>
                  <w:sz w:val="20"/>
                  <w:szCs w:val="20"/>
                </w:rPr>
                <w:t>100 м</w:t>
              </w:r>
            </w:smartTag>
            <w:r w:rsidRPr="00FA163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. Эстафетный бег. 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 </w:t>
            </w: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совершенствование техники 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дли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тельного бега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Бег в равномерном и </w:t>
            </w: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переменном темпе до 20- </w:t>
            </w:r>
            <w:r w:rsidRPr="00FA163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25 мин (юноши), до 15-20 мин (девушки).</w:t>
            </w:r>
            <w:r w:rsidRPr="00FA163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A1633">
                <w:rPr>
                  <w:rFonts w:ascii="Times New Roman" w:hAnsi="Times New Roman" w:cs="Times New Roman"/>
                  <w:spacing w:val="4"/>
                  <w:sz w:val="20"/>
                  <w:szCs w:val="20"/>
                </w:rPr>
                <w:t>3000 м</w:t>
              </w:r>
            </w:smartTag>
            <w:r w:rsidRPr="00FA163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(юноши),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A1633">
                <w:rPr>
                  <w:rFonts w:ascii="Times New Roman" w:hAnsi="Times New Roman" w:cs="Times New Roman"/>
                  <w:spacing w:val="4"/>
                  <w:sz w:val="20"/>
                  <w:szCs w:val="20"/>
                </w:rPr>
                <w:t>2000 м</w:t>
              </w:r>
            </w:smartTag>
            <w:r w:rsidRPr="00FA163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(девушки) 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 совершенствование техники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прыжка в длину с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разбега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Прыжки в длину с 13—15 шагов разбега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 совершенствование техники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прыжка в высоту с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разбега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Прыжки в высоту с 9-11 шагов разбега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совершенствование техникой </w:t>
            </w: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метания  в </w:t>
            </w:r>
            <w:r w:rsidRPr="00FA163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цель и  на дальность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Метание теннисного мяча и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FA1633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150 г</w:t>
              </w:r>
            </w:smartTag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с места на дальность, с 4-5 бросковых шагов с укороченного и полного разбега на дальность и заданное расстояние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1633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10 м</w:t>
              </w:r>
            </w:smartTag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; в </w:t>
            </w:r>
            <w:proofErr w:type="gramStart"/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горизонтальную  и</w:t>
            </w:r>
            <w:proofErr w:type="gramEnd"/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вертикальную цель (1х1 м) с расстояния 20м(юноши), 12-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FA1633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14 м</w:t>
              </w:r>
            </w:smartTag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(девушки).</w:t>
            </w:r>
          </w:p>
          <w:p w:rsidR="00872FE1" w:rsidRPr="00FA1633" w:rsidRDefault="00872FE1" w:rsidP="00872FE1">
            <w:pPr>
              <w:pStyle w:val="a4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Метание гранаты 500-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FA1633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700 г</w:t>
              </w:r>
            </w:smartTag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с места на дальность, с 4-5 бросковых шагов с укороченного и полного разбега на дальность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1633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10 м</w:t>
              </w:r>
            </w:smartTag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и заданное расстояние.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Бросок набивного мяча (мальчики 3кг., девочки-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A1633">
                <w:rPr>
                  <w:rFonts w:ascii="Times New Roman" w:hAnsi="Times New Roman" w:cs="Times New Roman"/>
                  <w:spacing w:val="1"/>
                  <w:sz w:val="20"/>
                  <w:szCs w:val="20"/>
                </w:rPr>
                <w:t>2 кг</w:t>
              </w:r>
            </w:smartTag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) </w:t>
            </w: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двумя руками из различных и. п. с места, с одного-четырех шагов вперед-вверх на дальность и заданное расстояние. </w:t>
            </w:r>
          </w:p>
        </w:tc>
      </w:tr>
      <w:tr w:rsidR="00872FE1" w:rsidRPr="00FA1633" w:rsidTr="00872FE1">
        <w:trPr>
          <w:trHeight w:val="364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 развитие выносливости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Длительный бег до 20-25 мин, бег с препятствием, бег с гандикапом, в парах, группой, эстафеты, круговая тренировка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 развитие ско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ростно-силовых 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способностей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Прыжки и </w:t>
            </w:r>
            <w:proofErr w:type="spellStart"/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многоскоки</w:t>
            </w:r>
            <w:proofErr w:type="spellEnd"/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метания в цель и на 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дальность разных снарядов из разных и. п., толчки и броски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набивных мячей, круговая тренировка.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9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развитие ско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ростных способ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Эстафеты, старты из различных  и. п., бег с ус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корением, с максимальной скоростью, изменением темпа и ритма шагов.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На развитие ко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ординационных 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способностей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Варианты челночного бега, бега с изменением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направления, скорости, способа перемещения; 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с преодолением препятствий и на местнос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ти; барьерный бег; прыжки через препятствия и 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точность приземления; метание различных 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предметов из различных и. п. в цель и на даль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ность обеими руками.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На знания о фи</w:t>
            </w:r>
            <w:r w:rsidRPr="00FA163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зической культуре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 Дозирование нагрузки при занятиях бегом, прыжками и метанием. Прикладное значение 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легкоатлетических упражнений. Техника без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опасности при занятиях легкой атлетикой. Дов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рачебная помощь при травмах. Правила сорев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нований.</w:t>
            </w:r>
          </w:p>
        </w:tc>
      </w:tr>
      <w:tr w:rsidR="00872FE1" w:rsidRPr="00FA1633" w:rsidTr="00872FE1">
        <w:trPr>
          <w:trHeight w:val="62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На совершенствование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торскими умениями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Выполнение обязанностей судьи по видам легкоатлетических соревнований и инструктора в занятиях с младшими школьниками.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Самостоятельные 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занятия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      </w:r>
          </w:p>
        </w:tc>
      </w:tr>
      <w:tr w:rsidR="00872FE1" w:rsidRPr="00FA1633" w:rsidTr="00872FE1">
        <w:trPr>
          <w:trHeight w:val="28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Основная направленность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6336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Гимнастика с элементами акробатики</w:t>
            </w:r>
          </w:p>
          <w:p w:rsidR="00872FE1" w:rsidRPr="006336F8" w:rsidRDefault="00872FE1" w:rsidP="00872FE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</w:t>
            </w:r>
            <w:proofErr w:type="spellStart"/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овершенствование</w:t>
            </w:r>
            <w:proofErr w:type="spellEnd"/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строевых </w:t>
            </w: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упражнений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ar-S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Пройденный в предыдущих классах материал. </w:t>
            </w: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Повороты кругом в движении. Перестроение из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колонны по одному в колонну по два, по четы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ре, по восемь в движении</w:t>
            </w:r>
          </w:p>
        </w:tc>
      </w:tr>
      <w:tr w:rsidR="00872FE1" w:rsidRPr="00FA1633" w:rsidTr="00872FE1">
        <w:trPr>
          <w:trHeight w:val="54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совершенствование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общеразви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вающих упражне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ний без предметов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Комбинации из различных положений и движений рук, ног, туловища на месте и в движении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</w:p>
        </w:tc>
      </w:tr>
      <w:tr w:rsidR="00872FE1" w:rsidRPr="00FA1633" w:rsidTr="00872FE1">
        <w:trPr>
          <w:trHeight w:val="697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 совершенствование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общеразви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вающих упражне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ний с предметами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 набивными мячами (вес до5 кг), гантелями (до 8кг), гирями (16 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FA1633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24 кг</w:t>
              </w:r>
            </w:smartTag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), штангой на тренажерах, с эспандерами (юноши). Комбинации упраж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нений с обручами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ска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калкой, большими </w:t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мячами (девушки)</w:t>
            </w:r>
          </w:p>
        </w:tc>
      </w:tr>
      <w:tr w:rsidR="00872FE1" w:rsidRPr="00FA1633" w:rsidTr="00872FE1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На освоение и со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вершенствование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висов и упоров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Юноши: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пройденный в преды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дущих классах матери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ал. Подъем в упор </w:t>
            </w:r>
            <w:proofErr w:type="gramStart"/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лой;   </w:t>
            </w:r>
            <w:proofErr w:type="gramEnd"/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вис   согнувшись, прогнувшись,      сзади; сгибание и разгибание рук в упоре на брусьях, угол в упоре, стойка на плечах   из   седа   ноги врозь. Подъем </w:t>
            </w:r>
            <w:proofErr w:type="gramStart"/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перево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ротом,   </w:t>
            </w:r>
            <w:proofErr w:type="gramEnd"/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подъем  разги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бом до седа ноги врозь, соскок махом назад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Девушки: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толчком ног подъем в упор     на     верхнюю жердь;   толчком  двух ног вис углом. Равновесие на нижней жерди; упор присев на одной    ноге,    махом соскок</w:t>
            </w:r>
          </w:p>
        </w:tc>
      </w:tr>
      <w:tr w:rsidR="00872FE1" w:rsidRPr="00FA1633" w:rsidTr="00872FE1">
        <w:trPr>
          <w:trHeight w:val="70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 освоение и совершенствование </w:t>
            </w:r>
            <w:r w:rsidRPr="00FA163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опорных прыжков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Ю: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Прыжок ноги врозь че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рез коня в длину высо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FA1633">
                <w:rPr>
                  <w:rFonts w:ascii="Times New Roman" w:hAnsi="Times New Roman" w:cs="Times New Roman"/>
                  <w:sz w:val="20"/>
                  <w:szCs w:val="20"/>
                </w:rPr>
                <w:t>120 см</w:t>
              </w:r>
            </w:smartTag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Д: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Прыжок углом с раз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бега под углом к сна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ряду и толчком одной ногой (конь в ширину,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FA1633">
                <w:rPr>
                  <w:rFonts w:ascii="Times New Roman" w:hAnsi="Times New Roman" w:cs="Times New Roman"/>
                  <w:spacing w:val="-2"/>
                  <w:sz w:val="20"/>
                  <w:szCs w:val="20"/>
                </w:rPr>
                <w:t>110 см</w:t>
              </w:r>
            </w:smartTag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               </w:t>
            </w:r>
          </w:p>
        </w:tc>
      </w:tr>
      <w:tr w:rsidR="00872FE1" w:rsidRPr="00FA1633" w:rsidTr="00872FE1">
        <w:trPr>
          <w:trHeight w:val="811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На освоение и совершенствование </w:t>
            </w: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акробатических упражнений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Ю: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Длинный кувырок че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рез препятствие на вы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FA1633">
                <w:rPr>
                  <w:rFonts w:ascii="Times New Roman" w:hAnsi="Times New Roman" w:cs="Times New Roman"/>
                  <w:sz w:val="20"/>
                  <w:szCs w:val="20"/>
                </w:rPr>
                <w:t>90 см</w:t>
              </w:r>
            </w:smartTag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; стойка на руках с помощью; кувырок   назад   через стойку на руках с по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мощью. Переворот бо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ком; прыжки в глубину, высота    150—180    см. </w:t>
            </w:r>
            <w:proofErr w:type="gramStart"/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Комбинации  из</w:t>
            </w:r>
            <w:proofErr w:type="gramEnd"/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  ранее освоенных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Д: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Сед   углом;   стоя   на коленях наклон назад; стойка   на   лопатках. Комбинации из ранее освоенных элементов</w:t>
            </w:r>
            <w:r w:rsidRPr="00FA163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.</w:t>
            </w:r>
          </w:p>
        </w:tc>
      </w:tr>
      <w:tr w:rsidR="00872FE1" w:rsidRPr="00FA1633" w:rsidTr="00872FE1">
        <w:trPr>
          <w:trHeight w:val="40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развитие коор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динационных </w:t>
            </w:r>
            <w:r w:rsidRPr="00FA163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Комбинации ОРУ без предметов и с предметами; то же с различными 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способами ходьбы, бега, прыжков, вращений, 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акробатических упражнений.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Упражнения с гимнастической скамейкой, на </w:t>
            </w:r>
            <w:r w:rsidRPr="00FA16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гимнастическом бревне, на гимнастической 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стенке, гимнастических снарядах. Акробатичес</w:t>
            </w:r>
            <w:r w:rsidRPr="00FA163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кие упражнения. 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Прыжки в глубину. Эстафеты, игры, полосы препятствий с ис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пользованием гимнастического инвентаря и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упражнений. Ритмическая гимнастика</w:t>
            </w:r>
          </w:p>
        </w:tc>
      </w:tr>
      <w:tr w:rsidR="00872FE1" w:rsidRPr="00FA1633" w:rsidTr="00872FE1">
        <w:trPr>
          <w:trHeight w:val="72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развитие сило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 xml:space="preserve">вых способностей 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 силовой вынос</w:t>
            </w:r>
            <w:r w:rsidRPr="00FA16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ливости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Ю: Лазанье по двум канатам 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без   помощи   </w:t>
            </w:r>
            <w:proofErr w:type="gramStart"/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ног  и</w:t>
            </w:r>
            <w:proofErr w:type="gramEnd"/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  по одному   канату   с   по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ног на скорость. Лазанье по шесту, гим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настической   лестнице, стенке без помощи ног. 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Подтягивания. Упражне</w:t>
            </w:r>
            <w:r w:rsidRPr="00FA16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ния в висах и упорах, со 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штангой, гирей, гантеля</w:t>
            </w:r>
            <w:r w:rsidRPr="00FA16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ми, набивными мячами</w:t>
            </w:r>
          </w:p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Д: Упражнения в висах и </w:t>
            </w:r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упорах, </w:t>
            </w:r>
            <w:proofErr w:type="spellStart"/>
            <w:r w:rsidRPr="00FA16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общеразвиваю-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r w:rsidRPr="00FA1633">
              <w:rPr>
                <w:rFonts w:ascii="Times New Roman" w:hAnsi="Times New Roman" w:cs="Times New Roman"/>
                <w:sz w:val="20"/>
                <w:szCs w:val="20"/>
              </w:rPr>
              <w:t xml:space="preserve">   упражнения   без предметов и с предме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тами, в парах</w:t>
            </w:r>
          </w:p>
        </w:tc>
      </w:tr>
      <w:tr w:rsidR="00872FE1" w:rsidRPr="00FA1633" w:rsidTr="00872FE1">
        <w:trPr>
          <w:trHeight w:val="56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На развитие скоростно-силовых способностей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Опорные прыжки, прыжки со скакалкой, метания набивного мяча</w:t>
            </w:r>
          </w:p>
        </w:tc>
      </w:tr>
      <w:tr w:rsidR="00872FE1" w:rsidRPr="00FA1633" w:rsidTr="00872FE1">
        <w:trPr>
          <w:trHeight w:val="70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На развитие гибкости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предметами.</w:t>
            </w:r>
          </w:p>
        </w:tc>
      </w:tr>
      <w:tr w:rsidR="00872FE1" w:rsidRPr="00FA1633" w:rsidTr="00872FE1">
        <w:trPr>
          <w:trHeight w:val="108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На знания о физической культуре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</w:t>
            </w:r>
          </w:p>
        </w:tc>
      </w:tr>
      <w:tr w:rsidR="00872FE1" w:rsidRPr="00FA1633" w:rsidTr="00872FE1">
        <w:trPr>
          <w:trHeight w:val="621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На овладение организа</w:t>
            </w:r>
            <w:r w:rsidRPr="00FA1633">
              <w:rPr>
                <w:rFonts w:ascii="Times New Roman" w:hAnsi="Times New Roman" w:cs="Times New Roman"/>
                <w:sz w:val="20"/>
                <w:szCs w:val="20"/>
              </w:rPr>
              <w:softHyphen/>
              <w:t>торскими умениями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Выполнение обязанностей помощника судьи и инструктора. Проведение занятий с младшими школьниками</w:t>
            </w:r>
          </w:p>
        </w:tc>
      </w:tr>
      <w:tr w:rsidR="00872FE1" w:rsidRPr="00FA1633" w:rsidTr="00872FE1">
        <w:trPr>
          <w:trHeight w:val="513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Самостоятельные занятия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FE1" w:rsidRPr="00FA1633" w:rsidRDefault="00872FE1" w:rsidP="00872FE1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A1633">
              <w:rPr>
                <w:rFonts w:ascii="Times New Roman" w:hAnsi="Times New Roman" w:cs="Times New Roman"/>
                <w:sz w:val="20"/>
                <w:szCs w:val="20"/>
              </w:rPr>
              <w:t>Программы тренировок с использованием гимнастических снарядов и упражнений. Самоконтроль при занятиях гимнастическими упражнениями</w:t>
            </w:r>
          </w:p>
        </w:tc>
      </w:tr>
    </w:tbl>
    <w:p w:rsidR="00E33BC9" w:rsidRPr="00E33BC9" w:rsidRDefault="00E33BC9" w:rsidP="00E33BC9">
      <w:pPr>
        <w:pStyle w:val="a4"/>
        <w:jc w:val="center"/>
        <w:rPr>
          <w:rFonts w:ascii="Times New Roman" w:hAnsi="Times New Roman"/>
          <w:b/>
          <w:bCs/>
          <w:sz w:val="20"/>
          <w:szCs w:val="20"/>
        </w:rPr>
      </w:pPr>
      <w:r w:rsidRPr="00E33BC9">
        <w:rPr>
          <w:rFonts w:ascii="Times New Roman" w:hAnsi="Times New Roman"/>
          <w:b/>
          <w:bCs/>
          <w:sz w:val="20"/>
          <w:szCs w:val="20"/>
        </w:rPr>
        <w:lastRenderedPageBreak/>
        <w:t>УЧЕБНО-ТЕМАТИЧЕСКИЙ ПЛАН</w:t>
      </w:r>
    </w:p>
    <w:p w:rsidR="009D1877" w:rsidRDefault="00E33BC9" w:rsidP="009D187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Pr="00E33BC9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535812" w:rsidRDefault="00535812" w:rsidP="009D187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2835"/>
        <w:gridCol w:w="2693"/>
      </w:tblGrid>
      <w:tr w:rsidR="008F1981" w:rsidRPr="00C868A4" w:rsidTr="000F7B7C">
        <w:trPr>
          <w:trHeight w:val="392"/>
        </w:trPr>
        <w:tc>
          <w:tcPr>
            <w:tcW w:w="534" w:type="dxa"/>
            <w:shd w:val="clear" w:color="auto" w:fill="BFBFBF" w:themeFill="background1" w:themeFillShade="BF"/>
          </w:tcPr>
          <w:p w:rsidR="008F1981" w:rsidRPr="007306C8" w:rsidRDefault="008F1981" w:rsidP="009D18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8F1981" w:rsidRPr="007306C8" w:rsidRDefault="008F1981" w:rsidP="005358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1981" w:rsidRPr="007306C8" w:rsidRDefault="008F1981" w:rsidP="005358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F1981" w:rsidRPr="007306C8" w:rsidRDefault="008F1981" w:rsidP="00EB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8F1981" w:rsidRPr="007306C8" w:rsidRDefault="008F1981" w:rsidP="00EB12A2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7306C8" w:rsidRPr="00C868A4" w:rsidTr="00561336">
        <w:trPr>
          <w:trHeight w:val="670"/>
        </w:trPr>
        <w:tc>
          <w:tcPr>
            <w:tcW w:w="534" w:type="dxa"/>
            <w:shd w:val="clear" w:color="auto" w:fill="auto"/>
          </w:tcPr>
          <w:p w:rsidR="007306C8" w:rsidRPr="00FF7EAA" w:rsidRDefault="007306C8" w:rsidP="0053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7306C8" w:rsidRPr="00FF7EAA" w:rsidRDefault="007306C8" w:rsidP="0053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06C8" w:rsidRPr="007306C8" w:rsidRDefault="007306C8" w:rsidP="009D1877">
            <w:pPr>
              <w:pStyle w:val="41"/>
              <w:keepNext/>
              <w:keepLines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306C8">
              <w:rPr>
                <w:b w:val="0"/>
                <w:bCs w:val="0"/>
                <w:sz w:val="24"/>
                <w:szCs w:val="24"/>
              </w:rPr>
              <w:t>Основы знаний о физической культуре, умения и навыки</w:t>
            </w:r>
          </w:p>
        </w:tc>
        <w:tc>
          <w:tcPr>
            <w:tcW w:w="992" w:type="dxa"/>
            <w:shd w:val="clear" w:color="auto" w:fill="auto"/>
          </w:tcPr>
          <w:p w:rsidR="007306C8" w:rsidRPr="00C868A4" w:rsidRDefault="007306C8" w:rsidP="009D187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A4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8E1" w:rsidRPr="00C348E1" w:rsidRDefault="00C348E1" w:rsidP="00C3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7306C8" w:rsidRPr="00FB5BDA" w:rsidRDefault="00C348E1" w:rsidP="00C3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обществе.</w:t>
            </w:r>
          </w:p>
        </w:tc>
        <w:tc>
          <w:tcPr>
            <w:tcW w:w="2693" w:type="dxa"/>
            <w:shd w:val="clear" w:color="auto" w:fill="auto"/>
          </w:tcPr>
          <w:p w:rsidR="007306C8" w:rsidRPr="00FB5BDA" w:rsidRDefault="007306C8" w:rsidP="00C348E1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7306C8" w:rsidRPr="00FB5BDA" w:rsidRDefault="007306C8" w:rsidP="00C348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</w:tc>
      </w:tr>
      <w:tr w:rsidR="007306C8" w:rsidRPr="00C868A4" w:rsidTr="008F1981">
        <w:tc>
          <w:tcPr>
            <w:tcW w:w="534" w:type="dxa"/>
            <w:shd w:val="clear" w:color="auto" w:fill="auto"/>
          </w:tcPr>
          <w:p w:rsidR="007306C8" w:rsidRPr="00FF7EAA" w:rsidRDefault="007306C8" w:rsidP="0053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306C8" w:rsidRPr="007306C8" w:rsidRDefault="007306C8" w:rsidP="009D187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Физическое совершенствование</w:t>
            </w: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306C8" w:rsidRPr="00C868A4" w:rsidRDefault="007306C8" w:rsidP="0053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7306C8" w:rsidRPr="00FB5BDA" w:rsidRDefault="007306C8" w:rsidP="008F19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306C8" w:rsidRPr="00FB5BDA" w:rsidRDefault="007306C8" w:rsidP="00C348E1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</w:p>
        </w:tc>
      </w:tr>
      <w:tr w:rsidR="007306C8" w:rsidRPr="00C868A4" w:rsidTr="008F1981">
        <w:tc>
          <w:tcPr>
            <w:tcW w:w="534" w:type="dxa"/>
            <w:shd w:val="clear" w:color="auto" w:fill="auto"/>
          </w:tcPr>
          <w:p w:rsidR="007306C8" w:rsidRPr="00FF7EAA" w:rsidRDefault="007306C8" w:rsidP="0053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F7EAA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7306C8" w:rsidRPr="00C868A4" w:rsidRDefault="007306C8" w:rsidP="009D187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A4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shd w:val="clear" w:color="auto" w:fill="auto"/>
          </w:tcPr>
          <w:p w:rsidR="007306C8" w:rsidRPr="00C868A4" w:rsidRDefault="007306C8" w:rsidP="009D187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348E1" w:rsidRPr="00FB5BDA" w:rsidRDefault="00C348E1" w:rsidP="00C348E1">
            <w:pPr>
              <w:pStyle w:val="ae"/>
              <w:spacing w:after="0" w:line="100" w:lineRule="atLeast"/>
              <w:ind w:left="0"/>
              <w:jc w:val="both"/>
              <w:rPr>
                <w:sz w:val="20"/>
                <w:szCs w:val="20"/>
              </w:rPr>
            </w:pPr>
            <w:r w:rsidRPr="00FB5BDA">
              <w:rPr>
                <w:sz w:val="20"/>
                <w:szCs w:val="20"/>
              </w:rPr>
              <w:t xml:space="preserve">Научиться выполнять старты (высокий, с опорой на одну руку; низкий) с последующим ускорением. Научиться  спортивной ходьбе. Освоить различные виды  бега («спринтерский»; «эстафетный»; «кроссовый»). </w:t>
            </w:r>
          </w:p>
          <w:p w:rsidR="00C348E1" w:rsidRPr="00FB5BDA" w:rsidRDefault="00C348E1" w:rsidP="00C348E1">
            <w:pPr>
              <w:pStyle w:val="ae"/>
              <w:spacing w:after="0" w:line="100" w:lineRule="atLeast"/>
              <w:ind w:left="0"/>
              <w:jc w:val="both"/>
              <w:rPr>
                <w:sz w:val="20"/>
                <w:szCs w:val="20"/>
              </w:rPr>
            </w:pPr>
            <w:r w:rsidRPr="00FB5BDA">
              <w:rPr>
                <w:sz w:val="20"/>
                <w:szCs w:val="20"/>
              </w:rPr>
              <w:t xml:space="preserve">Научится выполнять прыжки (в длину с разбега способом «согнув ноги» и «прогнувшись»; в высоту с разбега способом «перешагивание»). </w:t>
            </w:r>
          </w:p>
          <w:p w:rsidR="007306C8" w:rsidRPr="00FB5BDA" w:rsidRDefault="00C348E1" w:rsidP="00C348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>Освоить метания гранаты на дальность с разбега и с места.</w:t>
            </w:r>
          </w:p>
        </w:tc>
        <w:tc>
          <w:tcPr>
            <w:tcW w:w="2693" w:type="dxa"/>
            <w:shd w:val="clear" w:color="auto" w:fill="auto"/>
          </w:tcPr>
          <w:p w:rsidR="007306C8" w:rsidRPr="00FB5BDA" w:rsidRDefault="007306C8" w:rsidP="00C348E1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C348E1" w:rsidRPr="00C868A4" w:rsidTr="008F1981">
        <w:tc>
          <w:tcPr>
            <w:tcW w:w="534" w:type="dxa"/>
            <w:shd w:val="clear" w:color="auto" w:fill="auto"/>
          </w:tcPr>
          <w:p w:rsidR="00C348E1" w:rsidRPr="00FF7EAA" w:rsidRDefault="00C348E1" w:rsidP="00C34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F7EAA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402" w:type="dxa"/>
            <w:shd w:val="clear" w:color="auto" w:fill="auto"/>
          </w:tcPr>
          <w:p w:rsidR="00C348E1" w:rsidRPr="00C868A4" w:rsidRDefault="00C348E1" w:rsidP="00C348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A4">
              <w:rPr>
                <w:rFonts w:ascii="Times New Roman" w:hAnsi="Times New Roman"/>
                <w:bCs/>
                <w:sz w:val="24"/>
                <w:szCs w:val="24"/>
              </w:rPr>
              <w:t xml:space="preserve">Гимнастика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элементами</w:t>
            </w:r>
            <w:r w:rsidRPr="00C868A4">
              <w:rPr>
                <w:rFonts w:ascii="Times New Roman" w:hAnsi="Times New Roman"/>
                <w:bCs/>
                <w:sz w:val="24"/>
                <w:szCs w:val="24"/>
              </w:rPr>
              <w:t xml:space="preserve"> акробатики</w:t>
            </w:r>
          </w:p>
        </w:tc>
        <w:tc>
          <w:tcPr>
            <w:tcW w:w="992" w:type="dxa"/>
            <w:shd w:val="clear" w:color="auto" w:fill="auto"/>
          </w:tcPr>
          <w:p w:rsidR="00C348E1" w:rsidRPr="00C868A4" w:rsidRDefault="00C348E1" w:rsidP="00C34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348E1" w:rsidRPr="00FB5BDA" w:rsidRDefault="00C348E1" w:rsidP="00C34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>Освоить выполнение акробатических элементов, научится выполнять опорные прыжки, развитие гибкости, освоить выполнение упражнения на разновысоких и параллельных брусьях.</w:t>
            </w:r>
          </w:p>
        </w:tc>
        <w:tc>
          <w:tcPr>
            <w:tcW w:w="2693" w:type="dxa"/>
            <w:shd w:val="clear" w:color="auto" w:fill="auto"/>
          </w:tcPr>
          <w:p w:rsidR="00C348E1" w:rsidRPr="00FB5BDA" w:rsidRDefault="00C348E1" w:rsidP="00C348E1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 xml:space="preserve">Привлечение внимания школьников к ценностному аспекту изучаемых на уроках явлений через создание специальных тематических научно-исследовательских </w:t>
            </w: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lastRenderedPageBreak/>
              <w:t>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C348E1" w:rsidRPr="00FB5BDA" w:rsidRDefault="00C348E1" w:rsidP="00C348E1">
            <w:pPr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C348E1" w:rsidRPr="00FB5BDA" w:rsidRDefault="00C348E1" w:rsidP="00C348E1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</w:p>
        </w:tc>
      </w:tr>
      <w:tr w:rsidR="00C348E1" w:rsidRPr="00C868A4" w:rsidTr="008F1981">
        <w:tc>
          <w:tcPr>
            <w:tcW w:w="534" w:type="dxa"/>
            <w:shd w:val="clear" w:color="auto" w:fill="auto"/>
          </w:tcPr>
          <w:p w:rsidR="00C348E1" w:rsidRPr="00FF7EAA" w:rsidRDefault="00C348E1" w:rsidP="00C34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Pr="00FF7EAA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402" w:type="dxa"/>
            <w:shd w:val="clear" w:color="auto" w:fill="auto"/>
          </w:tcPr>
          <w:p w:rsidR="00C348E1" w:rsidRPr="00C868A4" w:rsidRDefault="00C348E1" w:rsidP="00C348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A4">
              <w:rPr>
                <w:rFonts w:ascii="Times New Roman" w:hAnsi="Times New Roman"/>
                <w:bCs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92" w:type="dxa"/>
            <w:shd w:val="clear" w:color="auto" w:fill="auto"/>
          </w:tcPr>
          <w:p w:rsidR="00C348E1" w:rsidRPr="00C868A4" w:rsidRDefault="00C348E1" w:rsidP="00C34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348E1" w:rsidRPr="00FB5BDA" w:rsidRDefault="00C348E1" w:rsidP="00C3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>Выполнять комбинации из освоенных элементов техники передвижений</w:t>
            </w:r>
          </w:p>
          <w:p w:rsidR="00C348E1" w:rsidRPr="00FB5BDA" w:rsidRDefault="00C348E1" w:rsidP="00C3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 xml:space="preserve">Освоить варианты бросков мяча без сопротивления и с сопротивлением защитника, </w:t>
            </w:r>
            <w:r w:rsidRPr="00FB5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варианты ведения мяча без сопротивления и с сопротивлением защитника</w:t>
            </w:r>
          </w:p>
          <w:p w:rsidR="00C348E1" w:rsidRPr="00FB5BDA" w:rsidRDefault="00C348E1" w:rsidP="00C3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ловлю и </w:t>
            </w:r>
            <w:proofErr w:type="spellStart"/>
            <w:r w:rsidRPr="00FB5BDA">
              <w:rPr>
                <w:rFonts w:ascii="Times New Roman" w:hAnsi="Times New Roman" w:cs="Times New Roman"/>
                <w:sz w:val="20"/>
                <w:szCs w:val="20"/>
              </w:rPr>
              <w:t>передачю</w:t>
            </w:r>
            <w:proofErr w:type="spellEnd"/>
            <w:r w:rsidRPr="00FB5BDA">
              <w:rPr>
                <w:rFonts w:ascii="Times New Roman" w:hAnsi="Times New Roman" w:cs="Times New Roman"/>
                <w:sz w:val="20"/>
                <w:szCs w:val="20"/>
              </w:rPr>
              <w:t xml:space="preserve"> мяча без сопротивления и с сопротивлением защитника (в различных построениях)</w:t>
            </w:r>
          </w:p>
          <w:p w:rsidR="00C348E1" w:rsidRPr="00FB5BDA" w:rsidRDefault="00C348E1" w:rsidP="00EB12A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348E1" w:rsidRPr="00FB5BDA" w:rsidRDefault="00C348E1" w:rsidP="00C348E1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Поддержка мотивации детей к получению знаний (социо-игровая режиссура урока, лекция с запланированными ошибками, 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</w:tr>
      <w:tr w:rsidR="00C348E1" w:rsidRPr="00C868A4" w:rsidTr="008F1981">
        <w:tc>
          <w:tcPr>
            <w:tcW w:w="534" w:type="dxa"/>
            <w:shd w:val="clear" w:color="auto" w:fill="auto"/>
          </w:tcPr>
          <w:p w:rsidR="00C348E1" w:rsidRPr="00FF7EAA" w:rsidRDefault="00C348E1" w:rsidP="00C34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F7EAA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3402" w:type="dxa"/>
            <w:shd w:val="clear" w:color="auto" w:fill="auto"/>
          </w:tcPr>
          <w:p w:rsidR="00C348E1" w:rsidRPr="00C868A4" w:rsidRDefault="00C348E1" w:rsidP="00C348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8A4">
              <w:rPr>
                <w:rFonts w:ascii="Times New Roman" w:hAnsi="Times New Roman"/>
                <w:bCs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92" w:type="dxa"/>
            <w:shd w:val="clear" w:color="auto" w:fill="auto"/>
          </w:tcPr>
          <w:p w:rsidR="00C348E1" w:rsidRPr="00C868A4" w:rsidRDefault="00C348E1" w:rsidP="00C34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FB5B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Отработка комбинаций из освоенных элементов техники </w:t>
            </w:r>
            <w:proofErr w:type="gramStart"/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передвижений ,варианты</w:t>
            </w:r>
            <w:proofErr w:type="gramEnd"/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техники приема и передач мяча, варианты подач мяча, варианты нападающего удара через сетку.</w:t>
            </w:r>
          </w:p>
          <w:p w:rsidR="00FB5BDA" w:rsidRPr="00FB5BDA" w:rsidRDefault="00FB5BDA" w:rsidP="00FB5B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Освоение блокирования нападающих ударов (одиночное и вдвоем), страховки.</w:t>
            </w:r>
          </w:p>
          <w:p w:rsidR="00C348E1" w:rsidRPr="00FB5BDA" w:rsidRDefault="00FB5BDA" w:rsidP="00FB5BD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Изучение индивидуальные, групповые и командные тактические действия в нападении и защите</w:t>
            </w:r>
          </w:p>
        </w:tc>
        <w:tc>
          <w:tcPr>
            <w:tcW w:w="2693" w:type="dxa"/>
            <w:shd w:val="clear" w:color="auto" w:fill="auto"/>
          </w:tcPr>
          <w:p w:rsidR="00C348E1" w:rsidRPr="00FB5BDA" w:rsidRDefault="00C348E1" w:rsidP="00C348E1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C348E1" w:rsidRPr="00C868A4" w:rsidTr="008F1981">
        <w:tc>
          <w:tcPr>
            <w:tcW w:w="534" w:type="dxa"/>
            <w:shd w:val="clear" w:color="auto" w:fill="auto"/>
          </w:tcPr>
          <w:p w:rsidR="00C348E1" w:rsidRDefault="00C348E1" w:rsidP="00C34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402" w:type="dxa"/>
            <w:shd w:val="clear" w:color="auto" w:fill="auto"/>
          </w:tcPr>
          <w:p w:rsidR="00C348E1" w:rsidRPr="005E7FE8" w:rsidRDefault="00C348E1" w:rsidP="009D187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  <w:shd w:val="clear" w:color="auto" w:fill="auto"/>
          </w:tcPr>
          <w:p w:rsidR="00C348E1" w:rsidRDefault="00C348E1" w:rsidP="009D187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348E1" w:rsidRPr="00FB5BDA" w:rsidRDefault="00C348E1" w:rsidP="00EB12A2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2693" w:type="dxa"/>
            <w:shd w:val="clear" w:color="auto" w:fill="auto"/>
          </w:tcPr>
          <w:p w:rsidR="00C348E1" w:rsidRPr="00FB5BDA" w:rsidRDefault="00C348E1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 xml:space="preserve"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</w:t>
            </w: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lastRenderedPageBreak/>
              <w:t>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C348E1" w:rsidRPr="00FB5BDA" w:rsidRDefault="00C348E1" w:rsidP="00EB12A2">
            <w:pPr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C348E1" w:rsidRPr="00FB5BDA" w:rsidRDefault="00C348E1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</w:p>
        </w:tc>
      </w:tr>
      <w:tr w:rsidR="00C348E1" w:rsidRPr="00C868A4" w:rsidTr="008F1981">
        <w:trPr>
          <w:trHeight w:val="255"/>
        </w:trPr>
        <w:tc>
          <w:tcPr>
            <w:tcW w:w="534" w:type="dxa"/>
            <w:shd w:val="clear" w:color="auto" w:fill="auto"/>
          </w:tcPr>
          <w:p w:rsidR="00C348E1" w:rsidRPr="00FF7EAA" w:rsidRDefault="00C348E1" w:rsidP="0053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C348E1" w:rsidRPr="007306C8" w:rsidRDefault="00C348E1" w:rsidP="009D187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shd w:val="clear" w:color="auto" w:fill="auto"/>
          </w:tcPr>
          <w:p w:rsidR="00C348E1" w:rsidRPr="00535812" w:rsidRDefault="00C348E1" w:rsidP="009D187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81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348E1" w:rsidRPr="00FB5BDA" w:rsidRDefault="00C348E1" w:rsidP="00EB12A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348E1" w:rsidRPr="00FB5BDA" w:rsidRDefault="00C348E1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</w:p>
        </w:tc>
      </w:tr>
      <w:tr w:rsidR="00C348E1" w:rsidRPr="00C868A4" w:rsidTr="008F1981">
        <w:trPr>
          <w:trHeight w:val="300"/>
        </w:trPr>
        <w:tc>
          <w:tcPr>
            <w:tcW w:w="534" w:type="dxa"/>
            <w:shd w:val="clear" w:color="auto" w:fill="auto"/>
          </w:tcPr>
          <w:p w:rsidR="00C348E1" w:rsidRPr="00FF7EAA" w:rsidRDefault="00C348E1" w:rsidP="0053581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:rsidR="00C348E1" w:rsidRPr="007306C8" w:rsidRDefault="00C348E1" w:rsidP="009D187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Материал, связанный с региональными и национальными особенностями</w:t>
            </w:r>
          </w:p>
        </w:tc>
        <w:tc>
          <w:tcPr>
            <w:tcW w:w="992" w:type="dxa"/>
            <w:shd w:val="clear" w:color="auto" w:fill="auto"/>
          </w:tcPr>
          <w:p w:rsidR="00C348E1" w:rsidRDefault="00C348E1" w:rsidP="009D187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FB5BDA">
            <w:pPr>
              <w:pStyle w:val="ae"/>
              <w:spacing w:after="0" w:line="100" w:lineRule="atLeast"/>
              <w:ind w:left="0"/>
              <w:jc w:val="both"/>
              <w:rPr>
                <w:iCs/>
                <w:sz w:val="20"/>
                <w:szCs w:val="20"/>
              </w:rPr>
            </w:pPr>
            <w:r w:rsidRPr="00FB5BDA">
              <w:rPr>
                <w:sz w:val="20"/>
                <w:szCs w:val="20"/>
              </w:rPr>
              <w:t>Разучить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      </w:r>
          </w:p>
          <w:p w:rsidR="00C348E1" w:rsidRPr="00FB5BDA" w:rsidRDefault="00FB5BDA" w:rsidP="00FB5BD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iCs/>
                <w:sz w:val="20"/>
                <w:szCs w:val="20"/>
              </w:rPr>
              <w:t>Упражнения культурно-этнической направленности: сюжетно-образные и обрядовые игры, элементы техники национальных видов спорта</w:t>
            </w:r>
          </w:p>
        </w:tc>
        <w:tc>
          <w:tcPr>
            <w:tcW w:w="2693" w:type="dxa"/>
            <w:shd w:val="clear" w:color="auto" w:fill="auto"/>
          </w:tcPr>
          <w:p w:rsidR="00C348E1" w:rsidRPr="00FB5BDA" w:rsidRDefault="00C348E1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C348E1" w:rsidRPr="00C868A4" w:rsidTr="008F1981">
        <w:tc>
          <w:tcPr>
            <w:tcW w:w="534" w:type="dxa"/>
            <w:shd w:val="clear" w:color="auto" w:fill="auto"/>
          </w:tcPr>
          <w:p w:rsidR="00C348E1" w:rsidRPr="00C868A4" w:rsidRDefault="00C348E1" w:rsidP="009D187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48E1" w:rsidRPr="007306C8" w:rsidRDefault="00C348E1" w:rsidP="009D187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Pr="007306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C348E1" w:rsidRPr="00C868A4" w:rsidRDefault="00C348E1" w:rsidP="009D187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C348E1" w:rsidRPr="00FA1633" w:rsidRDefault="00C348E1" w:rsidP="00EB12A2">
            <w:pPr>
              <w:pStyle w:val="a4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348E1" w:rsidRPr="00C868A4" w:rsidRDefault="00C348E1" w:rsidP="008F19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3BC9" w:rsidRDefault="00E33BC9" w:rsidP="00E33BC9">
      <w:pPr>
        <w:pStyle w:val="a4"/>
        <w:rPr>
          <w:rFonts w:ascii="Times New Roman" w:hAnsi="Times New Roman"/>
          <w:b/>
          <w:sz w:val="20"/>
          <w:szCs w:val="20"/>
        </w:rPr>
      </w:pPr>
    </w:p>
    <w:p w:rsidR="00FB5BDA" w:rsidRDefault="00FB5BDA" w:rsidP="00E33BC9">
      <w:pPr>
        <w:pStyle w:val="a4"/>
        <w:rPr>
          <w:rFonts w:ascii="Times New Roman" w:hAnsi="Times New Roman"/>
          <w:b/>
          <w:sz w:val="20"/>
          <w:szCs w:val="20"/>
        </w:rPr>
      </w:pPr>
    </w:p>
    <w:p w:rsidR="00FB5BDA" w:rsidRDefault="00FB5BDA" w:rsidP="00E33BC9">
      <w:pPr>
        <w:pStyle w:val="a4"/>
        <w:rPr>
          <w:rFonts w:ascii="Times New Roman" w:hAnsi="Times New Roman"/>
          <w:b/>
          <w:sz w:val="20"/>
          <w:szCs w:val="20"/>
        </w:rPr>
      </w:pPr>
    </w:p>
    <w:p w:rsidR="00FB5BDA" w:rsidRPr="00FB5BDA" w:rsidRDefault="00FB5BDA" w:rsidP="00FB5BDA">
      <w:pPr>
        <w:suppressAutoHyphens w:val="0"/>
        <w:rPr>
          <w:rFonts w:ascii="Times New Roman" w:eastAsiaTheme="minorHAnsi" w:hAnsi="Times New Roman" w:cstheme="minorBidi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E33BC9" w:rsidRPr="00E33BC9" w:rsidRDefault="00E33BC9" w:rsidP="00E33BC9">
      <w:pPr>
        <w:pStyle w:val="a4"/>
        <w:rPr>
          <w:rFonts w:ascii="Times New Roman" w:hAnsi="Times New Roman"/>
          <w:b/>
          <w:sz w:val="20"/>
          <w:szCs w:val="20"/>
        </w:rPr>
      </w:pPr>
    </w:p>
    <w:p w:rsidR="00E33BC9" w:rsidRDefault="00E33BC9" w:rsidP="00E33BC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Pr="00E33BC9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535812" w:rsidRPr="00E33BC9" w:rsidRDefault="00535812" w:rsidP="00E33BC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992"/>
        <w:gridCol w:w="2835"/>
        <w:gridCol w:w="2693"/>
      </w:tblGrid>
      <w:tr w:rsidR="007306C8" w:rsidRPr="00C868A4" w:rsidTr="00872AAD">
        <w:trPr>
          <w:trHeight w:val="392"/>
        </w:trPr>
        <w:tc>
          <w:tcPr>
            <w:tcW w:w="540" w:type="dxa"/>
            <w:shd w:val="clear" w:color="auto" w:fill="BFBFBF" w:themeFill="background1" w:themeFillShade="BF"/>
          </w:tcPr>
          <w:p w:rsidR="007306C8" w:rsidRPr="007306C8" w:rsidRDefault="007306C8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396" w:type="dxa"/>
            <w:shd w:val="clear" w:color="auto" w:fill="BFBFBF" w:themeFill="background1" w:themeFillShade="BF"/>
          </w:tcPr>
          <w:p w:rsidR="007306C8" w:rsidRPr="007306C8" w:rsidRDefault="007306C8" w:rsidP="001F13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306C8" w:rsidRPr="007306C8" w:rsidRDefault="007306C8" w:rsidP="001F13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306C8" w:rsidRPr="007306C8" w:rsidRDefault="007306C8" w:rsidP="00EB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306C8" w:rsidRPr="007306C8" w:rsidRDefault="007306C8" w:rsidP="00EB12A2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FB5BDA" w:rsidRPr="00C868A4" w:rsidTr="00211704">
        <w:trPr>
          <w:trHeight w:val="670"/>
        </w:trPr>
        <w:tc>
          <w:tcPr>
            <w:tcW w:w="540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FB5BDA" w:rsidRPr="007306C8" w:rsidRDefault="00FB5BDA" w:rsidP="001F13FC">
            <w:pPr>
              <w:pStyle w:val="41"/>
              <w:keepNext/>
              <w:keepLines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7306C8">
              <w:rPr>
                <w:b w:val="0"/>
                <w:bCs w:val="0"/>
                <w:sz w:val="24"/>
                <w:szCs w:val="24"/>
              </w:rPr>
              <w:t>Основы знаний о физической культуре, умения и навыки</w:t>
            </w:r>
          </w:p>
        </w:tc>
        <w:tc>
          <w:tcPr>
            <w:tcW w:w="992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5BDA" w:rsidRPr="00C348E1" w:rsidRDefault="00FB5BDA" w:rsidP="00EB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FB5BDA" w:rsidRPr="00FB5BDA" w:rsidRDefault="00FB5BDA" w:rsidP="00EB1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B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обществе.</w:t>
            </w:r>
          </w:p>
        </w:tc>
        <w:tc>
          <w:tcPr>
            <w:tcW w:w="2693" w:type="dxa"/>
            <w:shd w:val="clear" w:color="auto" w:fill="auto"/>
          </w:tcPr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FB5BDA" w:rsidRPr="00FB5BDA" w:rsidRDefault="00FB5BDA" w:rsidP="00EB12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</w:tc>
      </w:tr>
      <w:tr w:rsidR="00FB5BDA" w:rsidRPr="00C868A4" w:rsidTr="008F1981">
        <w:tc>
          <w:tcPr>
            <w:tcW w:w="540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Физическое совершенствование</w:t>
            </w: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EB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</w:p>
        </w:tc>
      </w:tr>
      <w:tr w:rsidR="00FB5BDA" w:rsidRPr="00C868A4" w:rsidTr="008F1981">
        <w:tc>
          <w:tcPr>
            <w:tcW w:w="540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396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EB12A2">
            <w:pPr>
              <w:pStyle w:val="ae"/>
              <w:spacing w:after="0" w:line="100" w:lineRule="atLeast"/>
              <w:ind w:left="0"/>
              <w:jc w:val="both"/>
              <w:rPr>
                <w:sz w:val="20"/>
                <w:szCs w:val="20"/>
              </w:rPr>
            </w:pPr>
            <w:r w:rsidRPr="00FB5BDA">
              <w:rPr>
                <w:sz w:val="20"/>
                <w:szCs w:val="20"/>
              </w:rPr>
              <w:t xml:space="preserve">Научиться выполнять старты (высокий, с опорой на одну руку; низкий) с последующим ускорением. Научиться  спортивной ходьбе. Освоить различные виды  бега («спринтерский»; «эстафетный»; «кроссовый»). </w:t>
            </w:r>
          </w:p>
          <w:p w:rsidR="00FB5BDA" w:rsidRPr="00FB5BDA" w:rsidRDefault="00FB5BDA" w:rsidP="00EB12A2">
            <w:pPr>
              <w:pStyle w:val="ae"/>
              <w:spacing w:after="0" w:line="100" w:lineRule="atLeast"/>
              <w:ind w:left="0"/>
              <w:jc w:val="both"/>
              <w:rPr>
                <w:sz w:val="20"/>
                <w:szCs w:val="20"/>
              </w:rPr>
            </w:pPr>
            <w:r w:rsidRPr="00FB5BDA">
              <w:rPr>
                <w:sz w:val="20"/>
                <w:szCs w:val="20"/>
              </w:rPr>
              <w:t xml:space="preserve">Научится выполнять прыжки (в длину с разбега способом «согнув ноги» и «прогнувшись»; в высоту с разбега способом «перешагивание»). </w:t>
            </w:r>
          </w:p>
          <w:p w:rsidR="00FB5BDA" w:rsidRPr="00FB5BDA" w:rsidRDefault="00FB5BDA" w:rsidP="00EB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>Освоить метания гранаты на дальность с разбега и с места.</w:t>
            </w:r>
          </w:p>
        </w:tc>
        <w:tc>
          <w:tcPr>
            <w:tcW w:w="2693" w:type="dxa"/>
            <w:shd w:val="clear" w:color="auto" w:fill="auto"/>
          </w:tcPr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FB5BDA" w:rsidRPr="00C868A4" w:rsidTr="008F1981">
        <w:tc>
          <w:tcPr>
            <w:tcW w:w="540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396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EB1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>Освоить выполнение акробатических элементов, научится выполнять опорные прыжки, развитие гибкости, освоить выполнение упражнения на разновысоких и параллельных брусьях.</w:t>
            </w:r>
          </w:p>
        </w:tc>
        <w:tc>
          <w:tcPr>
            <w:tcW w:w="2693" w:type="dxa"/>
            <w:shd w:val="clear" w:color="auto" w:fill="auto"/>
          </w:tcPr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 xml:space="preserve">Привлечение внимания школьников к ценностному аспекту изучаемых на уроках явлений через создание специальных тематических научно-исследовательских </w:t>
            </w: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lastRenderedPageBreak/>
              <w:t>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FB5BDA" w:rsidRPr="00FB5BDA" w:rsidRDefault="00FB5BDA" w:rsidP="00EB12A2">
            <w:pPr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</w:p>
        </w:tc>
      </w:tr>
      <w:tr w:rsidR="00FB5BDA" w:rsidRPr="00C868A4" w:rsidTr="008F1981">
        <w:tc>
          <w:tcPr>
            <w:tcW w:w="540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96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92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EB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>Выполнять комбинации из освоенных элементов техники передвижений</w:t>
            </w:r>
          </w:p>
          <w:p w:rsidR="00FB5BDA" w:rsidRPr="00FB5BDA" w:rsidRDefault="00FB5BDA" w:rsidP="00EB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 xml:space="preserve">Освоить варианты бросков мяча без сопротивления и с сопротивлением защитника, </w:t>
            </w:r>
            <w:r w:rsidRPr="00FB5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варианты ведения мяча без сопротивления и с сопротивлением защитника</w:t>
            </w:r>
          </w:p>
          <w:p w:rsidR="00FB5BDA" w:rsidRPr="00FB5BDA" w:rsidRDefault="00FB5BDA" w:rsidP="00EB1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ловлю и </w:t>
            </w:r>
            <w:proofErr w:type="spellStart"/>
            <w:r w:rsidRPr="00FB5BDA">
              <w:rPr>
                <w:rFonts w:ascii="Times New Roman" w:hAnsi="Times New Roman" w:cs="Times New Roman"/>
                <w:sz w:val="20"/>
                <w:szCs w:val="20"/>
              </w:rPr>
              <w:t>передачю</w:t>
            </w:r>
            <w:proofErr w:type="spellEnd"/>
            <w:r w:rsidRPr="00FB5BDA">
              <w:rPr>
                <w:rFonts w:ascii="Times New Roman" w:hAnsi="Times New Roman" w:cs="Times New Roman"/>
                <w:sz w:val="20"/>
                <w:szCs w:val="20"/>
              </w:rPr>
              <w:t xml:space="preserve"> мяча без сопротивления и с сопротивлением защитника (в различных построениях)</w:t>
            </w:r>
          </w:p>
          <w:p w:rsidR="00FB5BDA" w:rsidRPr="00FB5BDA" w:rsidRDefault="00FB5BDA" w:rsidP="00EB12A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Поддержка мотивации детей к получению знаний (социо-игровая режиссура урока, лекция с запланированными ошибками, наличие двигательной активности на уроках),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эмпатия, создание ситуации успеха)</w:t>
            </w:r>
          </w:p>
        </w:tc>
      </w:tr>
      <w:tr w:rsidR="00FB5BDA" w:rsidRPr="00C868A4" w:rsidTr="008F1981">
        <w:tc>
          <w:tcPr>
            <w:tcW w:w="540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396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92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EB12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Отработка комбинаций из освоенных элементов техники </w:t>
            </w:r>
            <w:proofErr w:type="gramStart"/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передвижений ,варианты</w:t>
            </w:r>
            <w:proofErr w:type="gramEnd"/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техники приема и передач мяча, варианты подач мяча, варианты нападающего удара через сетку.</w:t>
            </w:r>
          </w:p>
          <w:p w:rsidR="00FB5BDA" w:rsidRPr="00FB5BDA" w:rsidRDefault="00FB5BDA" w:rsidP="00EB12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Освоение блокирования нападающих ударов (одиночное и вдвоем), страховки.</w:t>
            </w:r>
          </w:p>
          <w:p w:rsidR="00FB5BDA" w:rsidRPr="00FB5BDA" w:rsidRDefault="00FB5BDA" w:rsidP="00EB12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Изучение индивидуальные, групповые и командные тактические действия в нападении и защите</w:t>
            </w:r>
          </w:p>
        </w:tc>
        <w:tc>
          <w:tcPr>
            <w:tcW w:w="2693" w:type="dxa"/>
            <w:shd w:val="clear" w:color="auto" w:fill="auto"/>
          </w:tcPr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FB5BDA" w:rsidRPr="00C868A4" w:rsidTr="008F1981">
        <w:tc>
          <w:tcPr>
            <w:tcW w:w="540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396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C8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EB12A2">
            <w:pPr>
              <w:pStyle w:val="a4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2693" w:type="dxa"/>
            <w:shd w:val="clear" w:color="auto" w:fill="auto"/>
          </w:tcPr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 xml:space="preserve"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</w:t>
            </w: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lastRenderedPageBreak/>
              <w:t>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выбор.</w:t>
            </w:r>
          </w:p>
          <w:p w:rsidR="00FB5BDA" w:rsidRPr="00FB5BDA" w:rsidRDefault="00FB5BDA" w:rsidP="00EB12A2">
            <w:pPr>
              <w:spacing w:after="0" w:line="240" w:lineRule="auto"/>
              <w:jc w:val="both"/>
              <w:rPr>
                <w:rStyle w:val="CharAttribute0"/>
                <w:rFonts w:eastAsia="Batang" w:cs="Times New Roman"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</w:t>
            </w:r>
          </w:p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</w:p>
        </w:tc>
      </w:tr>
      <w:tr w:rsidR="00FB5BDA" w:rsidRPr="00C868A4" w:rsidTr="008F1981">
        <w:trPr>
          <w:trHeight w:val="255"/>
        </w:trPr>
        <w:tc>
          <w:tcPr>
            <w:tcW w:w="540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396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EB12A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</w:p>
        </w:tc>
      </w:tr>
      <w:tr w:rsidR="00FB5BDA" w:rsidRPr="00C868A4" w:rsidTr="008F1981">
        <w:trPr>
          <w:trHeight w:val="300"/>
        </w:trPr>
        <w:tc>
          <w:tcPr>
            <w:tcW w:w="540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396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Материал, связанный с региональными и национальными особенностями</w:t>
            </w:r>
          </w:p>
        </w:tc>
        <w:tc>
          <w:tcPr>
            <w:tcW w:w="992" w:type="dxa"/>
            <w:shd w:val="clear" w:color="auto" w:fill="auto"/>
          </w:tcPr>
          <w:p w:rsidR="00FB5BDA" w:rsidRPr="007306C8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B5BDA" w:rsidRPr="00FB5BDA" w:rsidRDefault="00FB5BDA" w:rsidP="00EB12A2">
            <w:pPr>
              <w:pStyle w:val="ae"/>
              <w:spacing w:after="0" w:line="100" w:lineRule="atLeast"/>
              <w:ind w:left="0"/>
              <w:jc w:val="both"/>
              <w:rPr>
                <w:iCs/>
                <w:sz w:val="20"/>
                <w:szCs w:val="20"/>
              </w:rPr>
            </w:pPr>
            <w:r w:rsidRPr="00FB5BDA">
              <w:rPr>
                <w:sz w:val="20"/>
                <w:szCs w:val="20"/>
              </w:rPr>
              <w:t>Разучить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      </w:r>
          </w:p>
          <w:p w:rsidR="00FB5BDA" w:rsidRPr="00FB5BDA" w:rsidRDefault="00FB5BDA" w:rsidP="00EB12A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B5BDA">
              <w:rPr>
                <w:rFonts w:ascii="Times New Roman" w:hAnsi="Times New Roman" w:cs="Times New Roman"/>
                <w:iCs/>
                <w:sz w:val="20"/>
                <w:szCs w:val="20"/>
              </w:rPr>
              <w:t>Упражнения культурно-этнической направленности: сюжетно-образные и обрядовые игры, элементы техники национальных видов спорта</w:t>
            </w:r>
          </w:p>
        </w:tc>
        <w:tc>
          <w:tcPr>
            <w:tcW w:w="2693" w:type="dxa"/>
            <w:shd w:val="clear" w:color="auto" w:fill="auto"/>
          </w:tcPr>
          <w:p w:rsidR="00FB5BDA" w:rsidRPr="00FB5BDA" w:rsidRDefault="00FB5BDA" w:rsidP="00EB12A2">
            <w:pPr>
              <w:tabs>
                <w:tab w:val="left" w:pos="0"/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PragmaticaCondC" w:hAnsi="Times New Roman" w:cs="Times New Roman"/>
                <w:b/>
                <w:sz w:val="20"/>
                <w:szCs w:val="20"/>
              </w:rPr>
            </w:pPr>
            <w:r w:rsidRPr="00FB5BDA">
              <w:rPr>
                <w:rStyle w:val="CharAttribute0"/>
                <w:rFonts w:eastAsia="Batang" w:cs="Times New Roman"/>
                <w:sz w:val="20"/>
                <w:szCs w:val="20"/>
              </w:rPr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</w:tr>
      <w:tr w:rsidR="00FB5BDA" w:rsidRPr="00C868A4" w:rsidTr="008F1981">
        <w:tc>
          <w:tcPr>
            <w:tcW w:w="540" w:type="dxa"/>
            <w:shd w:val="clear" w:color="auto" w:fill="auto"/>
          </w:tcPr>
          <w:p w:rsidR="00FB5BDA" w:rsidRPr="00C868A4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:rsidR="00FB5BDA" w:rsidRPr="00C868A4" w:rsidRDefault="00FB5BDA" w:rsidP="001F13F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868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C868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FB5BDA" w:rsidRPr="00C868A4" w:rsidRDefault="00FB5BDA" w:rsidP="001F13F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835" w:type="dxa"/>
            <w:shd w:val="clear" w:color="auto" w:fill="auto"/>
          </w:tcPr>
          <w:p w:rsidR="00FB5BDA" w:rsidRPr="00C868A4" w:rsidRDefault="00FB5BDA" w:rsidP="008F19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B5BDA" w:rsidRPr="00C868A4" w:rsidRDefault="00FB5BDA" w:rsidP="008F19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3BC9" w:rsidRPr="00E33BC9" w:rsidRDefault="00E33BC9" w:rsidP="00E33BC9">
      <w:pPr>
        <w:pStyle w:val="a4"/>
        <w:rPr>
          <w:rFonts w:ascii="Times New Roman" w:hAnsi="Times New Roman"/>
          <w:b/>
          <w:sz w:val="20"/>
          <w:szCs w:val="20"/>
        </w:rPr>
      </w:pPr>
    </w:p>
    <w:sectPr w:rsidR="00E33BC9" w:rsidRPr="00E33BC9" w:rsidSect="007726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4E" w:rsidRDefault="0051454E">
      <w:pPr>
        <w:spacing w:after="0" w:line="240" w:lineRule="auto"/>
      </w:pPr>
      <w:r>
        <w:separator/>
      </w:r>
    </w:p>
  </w:endnote>
  <w:endnote w:type="continuationSeparator" w:id="0">
    <w:p w:rsidR="0051454E" w:rsidRDefault="0051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ondC">
    <w:altName w:val="MS Gothic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981" w:rsidRDefault="008F1981" w:rsidP="00F5429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1981" w:rsidRDefault="008F19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4E" w:rsidRDefault="0051454E">
      <w:pPr>
        <w:spacing w:after="0" w:line="240" w:lineRule="auto"/>
      </w:pPr>
      <w:r>
        <w:separator/>
      </w:r>
    </w:p>
  </w:footnote>
  <w:footnote w:type="continuationSeparator" w:id="0">
    <w:p w:rsidR="0051454E" w:rsidRDefault="0051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981" w:rsidRDefault="008F1981" w:rsidP="00F5429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1981" w:rsidRDefault="008F19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0C7"/>
    <w:multiLevelType w:val="hybridMultilevel"/>
    <w:tmpl w:val="30769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433CE"/>
    <w:multiLevelType w:val="hybridMultilevel"/>
    <w:tmpl w:val="5992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9F0"/>
    <w:multiLevelType w:val="hybridMultilevel"/>
    <w:tmpl w:val="44AE4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636"/>
    <w:rsid w:val="000107C1"/>
    <w:rsid w:val="00083A60"/>
    <w:rsid w:val="000D0735"/>
    <w:rsid w:val="000D4B4A"/>
    <w:rsid w:val="000E1465"/>
    <w:rsid w:val="00100F0E"/>
    <w:rsid w:val="001043D7"/>
    <w:rsid w:val="0013585E"/>
    <w:rsid w:val="00173763"/>
    <w:rsid w:val="0017775A"/>
    <w:rsid w:val="001B6275"/>
    <w:rsid w:val="001B7E49"/>
    <w:rsid w:val="001E4FF9"/>
    <w:rsid w:val="00202A13"/>
    <w:rsid w:val="00261D14"/>
    <w:rsid w:val="002857BB"/>
    <w:rsid w:val="002C5418"/>
    <w:rsid w:val="002D09C7"/>
    <w:rsid w:val="002D25DE"/>
    <w:rsid w:val="0032249B"/>
    <w:rsid w:val="003B6265"/>
    <w:rsid w:val="003C693C"/>
    <w:rsid w:val="0040050D"/>
    <w:rsid w:val="00400903"/>
    <w:rsid w:val="00424CD5"/>
    <w:rsid w:val="004802B3"/>
    <w:rsid w:val="004B2476"/>
    <w:rsid w:val="004C2B63"/>
    <w:rsid w:val="0050757C"/>
    <w:rsid w:val="0051454E"/>
    <w:rsid w:val="0052265A"/>
    <w:rsid w:val="00535812"/>
    <w:rsid w:val="00570A27"/>
    <w:rsid w:val="00581252"/>
    <w:rsid w:val="005A0A24"/>
    <w:rsid w:val="005F1DF0"/>
    <w:rsid w:val="00611C24"/>
    <w:rsid w:val="00614B0F"/>
    <w:rsid w:val="00666A64"/>
    <w:rsid w:val="006B1D97"/>
    <w:rsid w:val="006C0463"/>
    <w:rsid w:val="006F5FA6"/>
    <w:rsid w:val="00703707"/>
    <w:rsid w:val="0071600A"/>
    <w:rsid w:val="007306C8"/>
    <w:rsid w:val="007325F4"/>
    <w:rsid w:val="00745B84"/>
    <w:rsid w:val="0075455F"/>
    <w:rsid w:val="00772636"/>
    <w:rsid w:val="00774C05"/>
    <w:rsid w:val="00775835"/>
    <w:rsid w:val="007C3859"/>
    <w:rsid w:val="007F00CF"/>
    <w:rsid w:val="007F05E6"/>
    <w:rsid w:val="007F25F2"/>
    <w:rsid w:val="00841228"/>
    <w:rsid w:val="008722BD"/>
    <w:rsid w:val="00872FE1"/>
    <w:rsid w:val="00885DAF"/>
    <w:rsid w:val="008D2BC3"/>
    <w:rsid w:val="008E749B"/>
    <w:rsid w:val="008F1981"/>
    <w:rsid w:val="00903BBB"/>
    <w:rsid w:val="00932439"/>
    <w:rsid w:val="00953685"/>
    <w:rsid w:val="00956CF7"/>
    <w:rsid w:val="00981C81"/>
    <w:rsid w:val="009854AE"/>
    <w:rsid w:val="009D1877"/>
    <w:rsid w:val="009E0A5D"/>
    <w:rsid w:val="00A43FB6"/>
    <w:rsid w:val="00A536DB"/>
    <w:rsid w:val="00A60482"/>
    <w:rsid w:val="00A60FB4"/>
    <w:rsid w:val="00A6284A"/>
    <w:rsid w:val="00A73887"/>
    <w:rsid w:val="00A80328"/>
    <w:rsid w:val="00AE2D8F"/>
    <w:rsid w:val="00B371BB"/>
    <w:rsid w:val="00B6638F"/>
    <w:rsid w:val="00BD5E85"/>
    <w:rsid w:val="00BD63A3"/>
    <w:rsid w:val="00BE2E0C"/>
    <w:rsid w:val="00C14781"/>
    <w:rsid w:val="00C348E1"/>
    <w:rsid w:val="00C54103"/>
    <w:rsid w:val="00C54691"/>
    <w:rsid w:val="00C936BA"/>
    <w:rsid w:val="00D573BD"/>
    <w:rsid w:val="00D57631"/>
    <w:rsid w:val="00D922EF"/>
    <w:rsid w:val="00DB20ED"/>
    <w:rsid w:val="00DC3DC5"/>
    <w:rsid w:val="00DC7CDC"/>
    <w:rsid w:val="00DF297C"/>
    <w:rsid w:val="00E33BC9"/>
    <w:rsid w:val="00E36E46"/>
    <w:rsid w:val="00E4128E"/>
    <w:rsid w:val="00E509AB"/>
    <w:rsid w:val="00E6223F"/>
    <w:rsid w:val="00E75084"/>
    <w:rsid w:val="00EB11A4"/>
    <w:rsid w:val="00EF44C0"/>
    <w:rsid w:val="00F0028F"/>
    <w:rsid w:val="00FB5BDA"/>
    <w:rsid w:val="00FE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CE822"/>
  <w15:docId w15:val="{B17CD150-5A6C-4CD1-8BDB-4428686B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726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772636"/>
    <w:pPr>
      <w:spacing w:after="0" w:line="240" w:lineRule="auto"/>
    </w:pPr>
  </w:style>
  <w:style w:type="character" w:customStyle="1" w:styleId="FontStyle27">
    <w:name w:val="Font Style27"/>
    <w:basedOn w:val="a1"/>
    <w:rsid w:val="00772636"/>
    <w:rPr>
      <w:rFonts w:ascii="Century Schoolbook" w:hAnsi="Century Schoolbook" w:cs="Century Schoolbook" w:hint="default"/>
      <w:sz w:val="20"/>
      <w:szCs w:val="20"/>
    </w:rPr>
  </w:style>
  <w:style w:type="character" w:styleId="a6">
    <w:name w:val="Emphasis"/>
    <w:basedOn w:val="a1"/>
    <w:qFormat/>
    <w:rsid w:val="00A60FB4"/>
    <w:rPr>
      <w:i/>
      <w:iCs/>
    </w:rPr>
  </w:style>
  <w:style w:type="table" w:styleId="a7">
    <w:name w:val="Table Grid"/>
    <w:basedOn w:val="a2"/>
    <w:rsid w:val="00A6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1"/>
    <w:link w:val="a4"/>
    <w:locked/>
    <w:rsid w:val="0032249B"/>
  </w:style>
  <w:style w:type="character" w:customStyle="1" w:styleId="a8">
    <w:name w:val="Перечень Знак"/>
    <w:link w:val="a"/>
    <w:locked/>
    <w:rsid w:val="001B7E49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1B7E49"/>
    <w:pPr>
      <w:numPr>
        <w:numId w:val="4"/>
      </w:numPr>
      <w:spacing w:after="0" w:line="360" w:lineRule="auto"/>
      <w:ind w:left="0" w:firstLine="284"/>
      <w:jc w:val="both"/>
    </w:pPr>
    <w:rPr>
      <w:rFonts w:ascii="Times New Roman" w:eastAsiaTheme="minorHAnsi" w:hAnsi="Times New Roman" w:cs="Times New Roman"/>
      <w:sz w:val="28"/>
      <w:u w:color="000000"/>
      <w:bdr w:val="none" w:sz="0" w:space="0" w:color="auto" w:frame="1"/>
      <w:lang w:eastAsia="en-US"/>
    </w:rPr>
  </w:style>
  <w:style w:type="character" w:customStyle="1" w:styleId="4">
    <w:name w:val="Заголовок №4_"/>
    <w:link w:val="41"/>
    <w:rsid w:val="009D1877"/>
    <w:rPr>
      <w:b/>
      <w:bCs/>
      <w:shd w:val="clear" w:color="auto" w:fill="FFFFFF"/>
    </w:rPr>
  </w:style>
  <w:style w:type="paragraph" w:customStyle="1" w:styleId="41">
    <w:name w:val="Заголовок №41"/>
    <w:basedOn w:val="a0"/>
    <w:link w:val="4"/>
    <w:rsid w:val="009D1877"/>
    <w:pPr>
      <w:shd w:val="clear" w:color="auto" w:fill="FFFFFF"/>
      <w:suppressAutoHyphens w:val="0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8F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F1981"/>
    <w:rPr>
      <w:rFonts w:ascii="Calibri" w:eastAsia="Calibri" w:hAnsi="Calibri" w:cs="Calibri"/>
      <w:lang w:eastAsia="ar-SA"/>
    </w:rPr>
  </w:style>
  <w:style w:type="paragraph" w:styleId="ab">
    <w:name w:val="footer"/>
    <w:basedOn w:val="a0"/>
    <w:link w:val="ac"/>
    <w:uiPriority w:val="99"/>
    <w:semiHidden/>
    <w:unhideWhenUsed/>
    <w:rsid w:val="008F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F1981"/>
    <w:rPr>
      <w:rFonts w:ascii="Calibri" w:eastAsia="Calibri" w:hAnsi="Calibri" w:cs="Calibri"/>
      <w:lang w:eastAsia="ar-SA"/>
    </w:rPr>
  </w:style>
  <w:style w:type="character" w:styleId="ad">
    <w:name w:val="page number"/>
    <w:basedOn w:val="a1"/>
    <w:rsid w:val="008F1981"/>
  </w:style>
  <w:style w:type="character" w:customStyle="1" w:styleId="CharAttribute0">
    <w:name w:val="CharAttribute0"/>
    <w:rsid w:val="007306C8"/>
    <w:rPr>
      <w:rFonts w:ascii="Times New Roman" w:eastAsia="Times New Roman" w:hAnsi="Times New Roman"/>
      <w:sz w:val="28"/>
    </w:rPr>
  </w:style>
  <w:style w:type="paragraph" w:styleId="ae">
    <w:name w:val="Body Text Indent"/>
    <w:basedOn w:val="a0"/>
    <w:link w:val="af"/>
    <w:rsid w:val="00C34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rsid w:val="00C348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FB5BDA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9C27-41B4-4B7E-830F-6A7F40DA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13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65</cp:revision>
  <cp:lastPrinted>2015-02-09T17:05:00Z</cp:lastPrinted>
  <dcterms:created xsi:type="dcterms:W3CDTF">2014-08-29T05:07:00Z</dcterms:created>
  <dcterms:modified xsi:type="dcterms:W3CDTF">2022-03-16T09:45:00Z</dcterms:modified>
</cp:coreProperties>
</file>